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81" w:rsidRDefault="003F141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UCHWAŁA NR </w:t>
      </w:r>
      <w:r w:rsidR="00AA21B6">
        <w:rPr>
          <w:rFonts w:ascii="Times New Roman" w:eastAsia="Times New Roman" w:hAnsi="Times New Roman" w:cs="Times New Roman"/>
          <w:b/>
        </w:rPr>
        <w:t>82/22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  <w:b/>
        </w:rPr>
      </w:pPr>
    </w:p>
    <w:p w:rsidR="00387781" w:rsidRDefault="003F141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Rada Osiedla  Żydowce - Klucz</w:t>
      </w:r>
    </w:p>
    <w:p w:rsidR="00387781" w:rsidRDefault="00AA21B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10 maj</w:t>
      </w:r>
      <w:r w:rsidR="00E2531D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 2022</w:t>
      </w:r>
      <w:r w:rsidR="003F1412">
        <w:rPr>
          <w:rFonts w:ascii="Times New Roman" w:eastAsia="Times New Roman" w:hAnsi="Times New Roman" w:cs="Times New Roman"/>
          <w:b/>
        </w:rPr>
        <w:t>r.</w:t>
      </w:r>
    </w:p>
    <w:p w:rsidR="001123D7" w:rsidRDefault="00AA21B6" w:rsidP="001123D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Zwiększająca kwotę na planowaną inwestycję osiedlową</w:t>
      </w:r>
    </w:p>
    <w:p w:rsidR="00387781" w:rsidRDefault="00AA21B6" w:rsidP="001123D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 550 tys. zł  na 930tys. zł </w:t>
      </w:r>
      <w:r w:rsidR="001123D7" w:rsidRPr="001123D7">
        <w:rPr>
          <w:rFonts w:ascii="Times New Roman" w:eastAsia="Times New Roman" w:hAnsi="Times New Roman" w:cs="Times New Roman"/>
          <w:b/>
        </w:rPr>
        <w:t xml:space="preserve"> </w:t>
      </w:r>
      <w:r w:rsidR="001123D7" w:rsidRPr="00AA21B6">
        <w:rPr>
          <w:rFonts w:ascii="Times New Roman" w:eastAsia="Times New Roman" w:hAnsi="Times New Roman" w:cs="Times New Roman"/>
          <w:b/>
          <w:color w:val="FF0000"/>
        </w:rPr>
        <w:t>budżetu na inwestycje osiedlowe.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  <w:b/>
        </w:rPr>
      </w:pP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</w:t>
      </w:r>
      <w:r w:rsidR="00E2531D">
        <w:rPr>
          <w:rFonts w:ascii="Times New Roman" w:eastAsia="Times New Roman" w:hAnsi="Times New Roman" w:cs="Times New Roman"/>
        </w:rPr>
        <w:t>, pkt 1</w:t>
      </w:r>
      <w:r>
        <w:rPr>
          <w:rFonts w:ascii="Times New Roman" w:eastAsia="Times New Roman" w:hAnsi="Times New Roman" w:cs="Times New Roman"/>
        </w:rPr>
        <w:t xml:space="preserve"> Statutu Osiedla Miejskiego Żydowce - Klucz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</w:p>
    <w:p w:rsidR="00387781" w:rsidRPr="00727A37" w:rsidRDefault="003F1412">
      <w:pPr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Rada Osiedla Żydowce – Klucz </w:t>
      </w:r>
      <w:r w:rsidR="00AA21B6">
        <w:rPr>
          <w:rFonts w:ascii="Times New Roman" w:eastAsia="Times New Roman" w:hAnsi="Times New Roman" w:cs="Times New Roman"/>
        </w:rPr>
        <w:t xml:space="preserve">zwiększa kwotę </w:t>
      </w:r>
      <w:r w:rsidR="002101F5">
        <w:rPr>
          <w:rFonts w:ascii="Times New Roman" w:eastAsia="Times New Roman" w:hAnsi="Times New Roman" w:cs="Times New Roman"/>
        </w:rPr>
        <w:t xml:space="preserve"> </w:t>
      </w:r>
      <w:r w:rsidR="00AA21B6">
        <w:rPr>
          <w:rFonts w:ascii="Times New Roman" w:eastAsia="Times New Roman" w:hAnsi="Times New Roman" w:cs="Times New Roman"/>
        </w:rPr>
        <w:t>na  przekształcenie</w:t>
      </w:r>
      <w:r w:rsidR="000C7449">
        <w:rPr>
          <w:rFonts w:ascii="Times New Roman" w:eastAsia="Times New Roman" w:hAnsi="Times New Roman" w:cs="Times New Roman"/>
        </w:rPr>
        <w:t xml:space="preserve"> nieużytku znajdującego się u zbiegu ulic R. Dmowskiego i  Widzewskiej</w:t>
      </w:r>
      <w:r w:rsidR="002101F5">
        <w:rPr>
          <w:rFonts w:ascii="Times New Roman" w:eastAsia="Times New Roman" w:hAnsi="Times New Roman" w:cs="Times New Roman"/>
        </w:rPr>
        <w:t>,</w:t>
      </w:r>
      <w:r w:rsidR="00C1058F">
        <w:rPr>
          <w:rFonts w:ascii="Times New Roman" w:eastAsia="Times New Roman" w:hAnsi="Times New Roman" w:cs="Times New Roman"/>
        </w:rPr>
        <w:t xml:space="preserve"> </w:t>
      </w:r>
      <w:r w:rsidR="002101F5">
        <w:rPr>
          <w:rFonts w:ascii="Times New Roman" w:eastAsia="Times New Roman" w:hAnsi="Times New Roman" w:cs="Times New Roman"/>
        </w:rPr>
        <w:t>stanowiącego</w:t>
      </w:r>
      <w:r w:rsidR="00E30895">
        <w:rPr>
          <w:rFonts w:ascii="Times New Roman" w:eastAsia="Times New Roman" w:hAnsi="Times New Roman" w:cs="Times New Roman"/>
        </w:rPr>
        <w:t xml:space="preserve"> działki 28/18,</w:t>
      </w:r>
      <w:r w:rsidR="00C1058F">
        <w:rPr>
          <w:rFonts w:ascii="Times New Roman" w:eastAsia="Times New Roman" w:hAnsi="Times New Roman" w:cs="Times New Roman"/>
        </w:rPr>
        <w:t xml:space="preserve"> oraz </w:t>
      </w:r>
      <w:r w:rsidR="002101F5">
        <w:rPr>
          <w:rFonts w:ascii="Times New Roman" w:eastAsia="Times New Roman" w:hAnsi="Times New Roman" w:cs="Times New Roman"/>
        </w:rPr>
        <w:t xml:space="preserve">część działki </w:t>
      </w:r>
      <w:r w:rsidR="00C1058F">
        <w:rPr>
          <w:rFonts w:ascii="Times New Roman" w:eastAsia="Times New Roman" w:hAnsi="Times New Roman" w:cs="Times New Roman"/>
        </w:rPr>
        <w:t xml:space="preserve">28/1, na zgodny z </w:t>
      </w:r>
      <w:r w:rsidR="00D252EE">
        <w:rPr>
          <w:rFonts w:ascii="Times New Roman" w:eastAsia="Times New Roman" w:hAnsi="Times New Roman" w:cs="Times New Roman"/>
        </w:rPr>
        <w:t>wdrażanym</w:t>
      </w:r>
      <w:r w:rsidR="00AA21B6">
        <w:rPr>
          <w:rFonts w:ascii="Times New Roman" w:eastAsia="Times New Roman" w:hAnsi="Times New Roman" w:cs="Times New Roman"/>
        </w:rPr>
        <w:t xml:space="preserve"> </w:t>
      </w:r>
      <w:r w:rsidR="00C1058F">
        <w:rPr>
          <w:rFonts w:ascii="Times New Roman" w:eastAsia="Times New Roman" w:hAnsi="Times New Roman" w:cs="Times New Roman"/>
        </w:rPr>
        <w:t xml:space="preserve"> planem </w:t>
      </w:r>
      <w:r w:rsidR="00AA21B6">
        <w:rPr>
          <w:rFonts w:ascii="Times New Roman" w:eastAsia="Times New Roman" w:hAnsi="Times New Roman" w:cs="Times New Roman"/>
        </w:rPr>
        <w:t xml:space="preserve"> </w:t>
      </w:r>
      <w:r w:rsidR="00C1058F">
        <w:rPr>
          <w:rFonts w:ascii="Times New Roman" w:eastAsia="Times New Roman" w:hAnsi="Times New Roman" w:cs="Times New Roman"/>
        </w:rPr>
        <w:t>zagospodarowania przestrzennego</w:t>
      </w:r>
      <w:r w:rsidR="00727A37">
        <w:rPr>
          <w:rFonts w:ascii="Times New Roman" w:eastAsia="Times New Roman" w:hAnsi="Times New Roman" w:cs="Times New Roman"/>
        </w:rPr>
        <w:t xml:space="preserve"> dla miasta Szczecin</w:t>
      </w:r>
      <w:r w:rsidR="00AA21B6">
        <w:rPr>
          <w:rFonts w:ascii="Times New Roman" w:eastAsia="Times New Roman" w:hAnsi="Times New Roman" w:cs="Times New Roman"/>
        </w:rPr>
        <w:t xml:space="preserve"> teren zielony z planowanych wcześniej 550 tysięcy złotych na 930 tysięcy złotych.</w:t>
      </w:r>
    </w:p>
    <w:p w:rsidR="004B71EC" w:rsidRDefault="004B71E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Uzasadnienie</w:t>
      </w:r>
    </w:p>
    <w:p w:rsidR="00387781" w:rsidRPr="00AA21B6" w:rsidRDefault="002101F5" w:rsidP="00D67305">
      <w:pPr>
        <w:jc w:val="both"/>
        <w:rPr>
          <w:rFonts w:ascii="Times New Roman" w:eastAsia="Times New Roman" w:hAnsi="Times New Roman" w:cs="Times New Roman"/>
          <w:color w:val="FF0000"/>
        </w:rPr>
      </w:pPr>
      <w:bookmarkStart w:id="0" w:name="_GoBack"/>
      <w:r w:rsidRPr="00AA21B6">
        <w:rPr>
          <w:rFonts w:ascii="Times New Roman" w:eastAsia="Times New Roman" w:hAnsi="Times New Roman" w:cs="Times New Roman"/>
          <w:color w:val="FF0000"/>
        </w:rPr>
        <w:t>O</w:t>
      </w:r>
      <w:r w:rsidR="00D252EE" w:rsidRPr="00AA21B6">
        <w:rPr>
          <w:rFonts w:ascii="Times New Roman" w:eastAsia="Times New Roman" w:hAnsi="Times New Roman" w:cs="Times New Roman"/>
          <w:color w:val="FF0000"/>
        </w:rPr>
        <w:t>becnie na terenie osiedla</w:t>
      </w:r>
      <w:r w:rsidRPr="00AA21B6">
        <w:rPr>
          <w:rFonts w:ascii="Times New Roman" w:eastAsia="Times New Roman" w:hAnsi="Times New Roman" w:cs="Times New Roman"/>
          <w:color w:val="FF0000"/>
        </w:rPr>
        <w:t xml:space="preserve"> Żydowce-Klucz</w:t>
      </w:r>
      <w:r w:rsidR="00D252EE" w:rsidRPr="00AA21B6">
        <w:rPr>
          <w:rFonts w:ascii="Times New Roman" w:eastAsia="Times New Roman" w:hAnsi="Times New Roman" w:cs="Times New Roman"/>
          <w:color w:val="FF0000"/>
        </w:rPr>
        <w:t xml:space="preserve"> znajduje się jeden obiekt parkowy, położony przy </w:t>
      </w:r>
      <w:r w:rsidR="00D67305" w:rsidRPr="00AA21B6">
        <w:rPr>
          <w:rFonts w:ascii="Times New Roman" w:eastAsia="Times New Roman" w:hAnsi="Times New Roman" w:cs="Times New Roman"/>
          <w:color w:val="FF0000"/>
        </w:rPr>
        <w:t xml:space="preserve">            </w:t>
      </w:r>
      <w:r w:rsidR="00D252EE" w:rsidRPr="00AA21B6">
        <w:rPr>
          <w:rFonts w:ascii="Times New Roman" w:eastAsia="Times New Roman" w:hAnsi="Times New Roman" w:cs="Times New Roman"/>
          <w:color w:val="FF0000"/>
        </w:rPr>
        <w:t>ul. Romana Dmowskiego Park Wszystkich Dzieci</w:t>
      </w:r>
      <w:r w:rsidR="00727A37" w:rsidRPr="00AA21B6">
        <w:rPr>
          <w:rFonts w:ascii="Times New Roman" w:eastAsia="Times New Roman" w:hAnsi="Times New Roman" w:cs="Times New Roman"/>
          <w:color w:val="FF0000"/>
        </w:rPr>
        <w:t>. Poza nim zagospodarowaną zieleń miejską tworzą jedynie trawniki oraz nasadzenia liniowe drzew przy ulicach i skwerach.</w:t>
      </w:r>
      <w:r w:rsidR="003831E8" w:rsidRPr="00AA21B6">
        <w:rPr>
          <w:rFonts w:ascii="Times New Roman" w:eastAsia="Times New Roman" w:hAnsi="Times New Roman" w:cs="Times New Roman"/>
          <w:color w:val="FF0000"/>
        </w:rPr>
        <w:t xml:space="preserve"> </w:t>
      </w:r>
      <w:r w:rsidR="00DE3962" w:rsidRPr="00AA21B6">
        <w:rPr>
          <w:rFonts w:ascii="Times New Roman" w:eastAsia="Times New Roman" w:hAnsi="Times New Roman" w:cs="Times New Roman"/>
          <w:color w:val="FF0000"/>
        </w:rPr>
        <w:t>Nieużytek znajdujący się</w:t>
      </w:r>
      <w:r w:rsidR="00D67305" w:rsidRPr="00AA21B6">
        <w:rPr>
          <w:rFonts w:ascii="Times New Roman" w:eastAsia="Times New Roman" w:hAnsi="Times New Roman" w:cs="Times New Roman"/>
          <w:color w:val="FF0000"/>
        </w:rPr>
        <w:t xml:space="preserve">      </w:t>
      </w:r>
      <w:r w:rsidR="00DE3962" w:rsidRPr="00AA21B6">
        <w:rPr>
          <w:rFonts w:ascii="Times New Roman" w:eastAsia="Times New Roman" w:hAnsi="Times New Roman" w:cs="Times New Roman"/>
          <w:color w:val="FF0000"/>
        </w:rPr>
        <w:t xml:space="preserve"> u zbiegu ulic R. Dmowskiego i  Widzewskiej, a stanowiący działki 28/18, 27/17 oraz część działki 28/1 od wielu lat „straszy” mieszkańc</w:t>
      </w:r>
      <w:r w:rsidR="00B53063" w:rsidRPr="00AA21B6">
        <w:rPr>
          <w:rFonts w:ascii="Times New Roman" w:eastAsia="Times New Roman" w:hAnsi="Times New Roman" w:cs="Times New Roman"/>
          <w:color w:val="FF0000"/>
        </w:rPr>
        <w:t xml:space="preserve">ów osiedla swą brzydotą, jak również jest wątpliwej urody wizytówką Szczecina, dla przejeżdżających obok kierowców spoza miasta (nieużytek znajduje się bezpośrednio przy głównej arterii komunikacyjnej łączącej Szczecin z ościennymi gminami). </w:t>
      </w:r>
      <w:r w:rsidR="00D67305" w:rsidRPr="00AA21B6">
        <w:rPr>
          <w:rFonts w:ascii="Times New Roman" w:eastAsia="Times New Roman" w:hAnsi="Times New Roman" w:cs="Times New Roman"/>
          <w:color w:val="FF0000"/>
        </w:rPr>
        <w:t xml:space="preserve">           Rada Osiedla Żydowce-Klucz proponuje utworzenie w w/w miejscu małego parku, na terenie którego zostaną wykonane nasadzenia drzew i krzewów, wytyczone będą ciągi spacerowe oraz umiejscowione będą elementy infrastruktury (kosze na śmieci oraz ławki).</w:t>
      </w:r>
      <w:r w:rsidR="004F2C85" w:rsidRPr="00AA21B6">
        <w:rPr>
          <w:rFonts w:ascii="Times New Roman" w:eastAsia="Times New Roman" w:hAnsi="Times New Roman" w:cs="Times New Roman"/>
          <w:color w:val="FF0000"/>
        </w:rPr>
        <w:t xml:space="preserve"> T</w:t>
      </w:r>
      <w:r w:rsidR="00D67305" w:rsidRPr="00AA21B6">
        <w:rPr>
          <w:rFonts w:ascii="Times New Roman" w:eastAsia="Times New Roman" w:hAnsi="Times New Roman" w:cs="Times New Roman"/>
          <w:color w:val="FF0000"/>
        </w:rPr>
        <w:t>eren parku będzie stanowić ”zielony łącznik”  pomiędzy dwiema częściami osiedla, jak również znacząco przyczyni się do poprawy wizerunku zarówno samej dzielnicy, jak i całego miasta.</w:t>
      </w:r>
    </w:p>
    <w:bookmarkEnd w:id="0"/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§</w:t>
      </w:r>
      <w:r w:rsidR="004B71EC">
        <w:rPr>
          <w:rFonts w:ascii="Times New Roman" w:eastAsia="Times New Roman" w:hAnsi="Times New Roman" w:cs="Times New Roman"/>
        </w:rPr>
        <w:t>2.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</w:rPr>
      </w:pPr>
    </w:p>
    <w:p w:rsidR="00387781" w:rsidRDefault="00387781">
      <w:pPr>
        <w:jc w:val="center"/>
        <w:rPr>
          <w:rFonts w:ascii="Times New Roman" w:eastAsia="Times New Roman" w:hAnsi="Times New Roman" w:cs="Times New Roman"/>
        </w:rPr>
      </w:pPr>
    </w:p>
    <w:p w:rsidR="00387781" w:rsidRDefault="003F141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387781" w:rsidRDefault="00387781">
      <w:pPr>
        <w:rPr>
          <w:rFonts w:ascii="Calibri" w:eastAsia="Calibri" w:hAnsi="Calibri" w:cs="Calibri"/>
        </w:rPr>
      </w:pPr>
    </w:p>
    <w:sectPr w:rsidR="0038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7781"/>
    <w:rsid w:val="000C7449"/>
    <w:rsid w:val="001123D7"/>
    <w:rsid w:val="002101F5"/>
    <w:rsid w:val="003831E8"/>
    <w:rsid w:val="00387781"/>
    <w:rsid w:val="003F1412"/>
    <w:rsid w:val="00445C12"/>
    <w:rsid w:val="004B71EC"/>
    <w:rsid w:val="004C0ABC"/>
    <w:rsid w:val="004F2C85"/>
    <w:rsid w:val="006807E4"/>
    <w:rsid w:val="00727A37"/>
    <w:rsid w:val="00AA21B6"/>
    <w:rsid w:val="00B53063"/>
    <w:rsid w:val="00C1058F"/>
    <w:rsid w:val="00D252EE"/>
    <w:rsid w:val="00D67305"/>
    <w:rsid w:val="00DE3962"/>
    <w:rsid w:val="00E2531D"/>
    <w:rsid w:val="00E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WILHELM</cp:lastModifiedBy>
  <cp:revision>17</cp:revision>
  <dcterms:created xsi:type="dcterms:W3CDTF">2021-05-25T13:15:00Z</dcterms:created>
  <dcterms:modified xsi:type="dcterms:W3CDTF">2022-05-16T21:00:00Z</dcterms:modified>
</cp:coreProperties>
</file>