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30" w:rsidRDefault="00B87D2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UCHWAŁA NR 81</w:t>
      </w:r>
      <w:r w:rsidR="0084783E">
        <w:rPr>
          <w:rFonts w:ascii="Times New Roman" w:eastAsia="Times New Roman" w:hAnsi="Times New Roman" w:cs="Times New Roman"/>
          <w:b/>
        </w:rPr>
        <w:t>/22</w:t>
      </w:r>
    </w:p>
    <w:p w:rsidR="005D5E5B" w:rsidRDefault="005D5E5B">
      <w:pPr>
        <w:jc w:val="center"/>
        <w:rPr>
          <w:rFonts w:ascii="Times New Roman" w:eastAsia="Times New Roman" w:hAnsi="Times New Roman" w:cs="Times New Roman"/>
          <w:b/>
        </w:rPr>
      </w:pPr>
    </w:p>
    <w:p w:rsidR="00421B30" w:rsidRDefault="00421B30">
      <w:pPr>
        <w:jc w:val="center"/>
        <w:rPr>
          <w:rFonts w:ascii="Times New Roman" w:eastAsia="Times New Roman" w:hAnsi="Times New Roman" w:cs="Times New Roman"/>
          <w:b/>
        </w:rPr>
      </w:pPr>
    </w:p>
    <w:p w:rsidR="00421B30" w:rsidRDefault="0084783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Rady Osiedla  Żydowce - Klucz</w:t>
      </w:r>
    </w:p>
    <w:p w:rsidR="00421B30" w:rsidRDefault="00B87D2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 dnia 10</w:t>
      </w:r>
      <w:r w:rsidR="0017359B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maja</w:t>
      </w:r>
      <w:r w:rsidR="0084783E">
        <w:rPr>
          <w:rFonts w:ascii="Times New Roman" w:eastAsia="Times New Roman" w:hAnsi="Times New Roman" w:cs="Times New Roman"/>
          <w:b/>
        </w:rPr>
        <w:t xml:space="preserve"> 2022r.</w:t>
      </w:r>
    </w:p>
    <w:p w:rsidR="00421B30" w:rsidRDefault="0084783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Wyrażająca stanowisko Rady Osiedla Żydowce - Klucz w sprawie </w:t>
      </w:r>
      <w:r w:rsidR="00D15682">
        <w:rPr>
          <w:rFonts w:ascii="Times New Roman" w:eastAsia="Times New Roman" w:hAnsi="Times New Roman" w:cs="Times New Roman"/>
          <w:b/>
        </w:rPr>
        <w:t>propozycji,  złożonej przez Wydział Zasobu i Obrotu Nieruchomościami Urzędu Miasta Szczecin</w:t>
      </w:r>
      <w:r w:rsidR="00653924">
        <w:rPr>
          <w:rFonts w:ascii="Times New Roman" w:eastAsia="Times New Roman" w:hAnsi="Times New Roman" w:cs="Times New Roman"/>
          <w:b/>
        </w:rPr>
        <w:t xml:space="preserve">, </w:t>
      </w:r>
      <w:r w:rsidR="00D15682">
        <w:rPr>
          <w:rFonts w:ascii="Times New Roman" w:eastAsia="Times New Roman" w:hAnsi="Times New Roman" w:cs="Times New Roman"/>
          <w:b/>
        </w:rPr>
        <w:t xml:space="preserve"> dotyczącej </w:t>
      </w:r>
      <w:r w:rsidR="00B87D2C">
        <w:rPr>
          <w:rFonts w:ascii="Times New Roman" w:eastAsia="Times New Roman" w:hAnsi="Times New Roman" w:cs="Times New Roman"/>
          <w:b/>
        </w:rPr>
        <w:t>zbycia</w:t>
      </w:r>
      <w:r w:rsidR="00D15682">
        <w:rPr>
          <w:rFonts w:ascii="Times New Roman" w:eastAsia="Times New Roman" w:hAnsi="Times New Roman" w:cs="Times New Roman"/>
          <w:b/>
        </w:rPr>
        <w:t xml:space="preserve"> </w:t>
      </w:r>
      <w:r w:rsidR="00B87D2C">
        <w:rPr>
          <w:rFonts w:ascii="Times New Roman" w:eastAsia="Times New Roman" w:hAnsi="Times New Roman" w:cs="Times New Roman"/>
          <w:b/>
        </w:rPr>
        <w:t>nieruchomości gruntowej</w:t>
      </w:r>
      <w:r w:rsidR="00D15682" w:rsidRPr="00D15682">
        <w:rPr>
          <w:rFonts w:ascii="Times New Roman" w:eastAsia="Times New Roman" w:hAnsi="Times New Roman" w:cs="Times New Roman"/>
          <w:b/>
        </w:rPr>
        <w:t xml:space="preserve"> </w:t>
      </w:r>
      <w:r w:rsidR="00B87D2C">
        <w:rPr>
          <w:rFonts w:ascii="Times New Roman" w:eastAsia="Times New Roman" w:hAnsi="Times New Roman" w:cs="Times New Roman"/>
          <w:b/>
        </w:rPr>
        <w:t>położonej</w:t>
      </w:r>
      <w:r w:rsidR="00D15682">
        <w:rPr>
          <w:rFonts w:ascii="Times New Roman" w:eastAsia="Times New Roman" w:hAnsi="Times New Roman" w:cs="Times New Roman"/>
          <w:b/>
        </w:rPr>
        <w:t xml:space="preserve"> przy ulicy </w:t>
      </w:r>
      <w:r w:rsidR="00B87D2C">
        <w:rPr>
          <w:rFonts w:ascii="Times New Roman" w:eastAsia="Times New Roman" w:hAnsi="Times New Roman" w:cs="Times New Roman"/>
          <w:b/>
        </w:rPr>
        <w:t>Żyrardowskiej 6</w:t>
      </w:r>
      <w:r w:rsidR="00D15682">
        <w:rPr>
          <w:rFonts w:ascii="Times New Roman" w:eastAsia="Times New Roman" w:hAnsi="Times New Roman" w:cs="Times New Roman"/>
          <w:b/>
        </w:rPr>
        <w:t xml:space="preserve"> w Szczecinie</w:t>
      </w:r>
      <w:r w:rsidR="00B87D2C">
        <w:rPr>
          <w:rFonts w:ascii="Times New Roman" w:eastAsia="Times New Roman" w:hAnsi="Times New Roman" w:cs="Times New Roman"/>
          <w:b/>
        </w:rPr>
        <w:t>, składającej się z działki oznaczonej w ewidencji gruntów jako działka nr 13/3 z obrębu 4173 o numerze księgi wieczystej nr SZ1S/00059294/7</w:t>
      </w:r>
      <w:r w:rsidR="00653924">
        <w:rPr>
          <w:rFonts w:ascii="Times New Roman" w:eastAsia="Times New Roman" w:hAnsi="Times New Roman" w:cs="Times New Roman"/>
          <w:b/>
        </w:rPr>
        <w:t xml:space="preserve"> </w:t>
      </w:r>
    </w:p>
    <w:p w:rsidR="00421B30" w:rsidRDefault="008478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podstawie §7, pkt 6 lit. h Statutu Osiedla Miejskiego Żydowce - Klucz</w:t>
      </w:r>
    </w:p>
    <w:p w:rsidR="00421B30" w:rsidRDefault="008478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1 do Uchwały Nr XXIX/789/17 Rady Miasta Szczecin z dnia 25 kwietnia 2017r,                  Rada Osiedla Żydowce - Klucz uchwala co następuje:</w:t>
      </w:r>
    </w:p>
    <w:p w:rsidR="00421B30" w:rsidRDefault="008478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§1.</w:t>
      </w:r>
    </w:p>
    <w:p w:rsidR="00421B30" w:rsidRDefault="008478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Rada Osiedla Żydowce – Klucz </w:t>
      </w:r>
      <w:r w:rsidR="00D15682">
        <w:rPr>
          <w:rFonts w:ascii="Times New Roman" w:eastAsia="Times New Roman" w:hAnsi="Times New Roman" w:cs="Times New Roman"/>
        </w:rPr>
        <w:t xml:space="preserve">pozytywnie opiniuje </w:t>
      </w:r>
      <w:r w:rsidR="00653924">
        <w:rPr>
          <w:rFonts w:ascii="Times New Roman" w:eastAsia="Times New Roman" w:hAnsi="Times New Roman" w:cs="Times New Roman"/>
        </w:rPr>
        <w:t>złożoną przez Wydział Zasobu i Obrotu Nieruchomościami Urzędu</w:t>
      </w:r>
      <w:r w:rsidR="00B87D2C">
        <w:rPr>
          <w:rFonts w:ascii="Times New Roman" w:eastAsia="Times New Roman" w:hAnsi="Times New Roman" w:cs="Times New Roman"/>
        </w:rPr>
        <w:t xml:space="preserve"> Miasta Szczecin propozycję, </w:t>
      </w:r>
      <w:r w:rsidR="00653924">
        <w:rPr>
          <w:rFonts w:ascii="Times New Roman" w:eastAsia="Times New Roman" w:hAnsi="Times New Roman" w:cs="Times New Roman"/>
        </w:rPr>
        <w:t xml:space="preserve">w sprawie </w:t>
      </w:r>
      <w:bookmarkStart w:id="0" w:name="_GoBack"/>
      <w:bookmarkEnd w:id="0"/>
      <w:r w:rsidR="00B87D2C">
        <w:rPr>
          <w:rFonts w:ascii="Times New Roman" w:eastAsia="Times New Roman" w:hAnsi="Times New Roman" w:cs="Times New Roman"/>
        </w:rPr>
        <w:t xml:space="preserve">zbycia w/w </w:t>
      </w:r>
      <w:r w:rsidR="00653924">
        <w:rPr>
          <w:rFonts w:ascii="Times New Roman" w:eastAsia="Times New Roman" w:hAnsi="Times New Roman" w:cs="Times New Roman"/>
        </w:rPr>
        <w:t>działki</w:t>
      </w:r>
      <w:r w:rsidR="00B87D2C">
        <w:rPr>
          <w:rFonts w:ascii="Times New Roman" w:eastAsia="Times New Roman" w:hAnsi="Times New Roman" w:cs="Times New Roman"/>
        </w:rPr>
        <w:t xml:space="preserve"> objętej Miejscowym planem zagospodarowania przestrzennego „Żydowce osiedle” uchwalonym w dniu 19 października 2021roku Uchwałą Rady Miasta Szczecina NR XXXII/918/2, z przeznaczeniem terenu pod zabudowę mieszkaniową jednorodzinną bliźniaczą lub szeregową.</w:t>
      </w:r>
    </w:p>
    <w:p w:rsidR="00421B30" w:rsidRDefault="00421B30">
      <w:pPr>
        <w:jc w:val="center"/>
        <w:rPr>
          <w:rFonts w:ascii="Times New Roman" w:eastAsia="Times New Roman" w:hAnsi="Times New Roman" w:cs="Times New Roman"/>
        </w:rPr>
      </w:pPr>
    </w:p>
    <w:p w:rsidR="00421B30" w:rsidRDefault="008478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§2.</w:t>
      </w:r>
    </w:p>
    <w:p w:rsidR="00421B30" w:rsidRDefault="008478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Uchwała wchodzi w życie z dniem podjęcia.</w:t>
      </w:r>
    </w:p>
    <w:p w:rsidR="00421B30" w:rsidRDefault="00421B30">
      <w:pPr>
        <w:jc w:val="center"/>
        <w:rPr>
          <w:rFonts w:ascii="Times New Roman" w:eastAsia="Times New Roman" w:hAnsi="Times New Roman" w:cs="Times New Roman"/>
        </w:rPr>
      </w:pPr>
    </w:p>
    <w:p w:rsidR="00421B30" w:rsidRDefault="00421B30">
      <w:pPr>
        <w:jc w:val="center"/>
        <w:rPr>
          <w:rFonts w:ascii="Times New Roman" w:eastAsia="Times New Roman" w:hAnsi="Times New Roman" w:cs="Times New Roman"/>
        </w:rPr>
      </w:pPr>
    </w:p>
    <w:p w:rsidR="00421B30" w:rsidRDefault="00421B30">
      <w:pPr>
        <w:jc w:val="center"/>
        <w:rPr>
          <w:rFonts w:ascii="Times New Roman" w:eastAsia="Times New Roman" w:hAnsi="Times New Roman" w:cs="Times New Roman"/>
        </w:rPr>
      </w:pPr>
    </w:p>
    <w:p w:rsidR="00421B30" w:rsidRDefault="00421B30">
      <w:pPr>
        <w:jc w:val="center"/>
        <w:rPr>
          <w:rFonts w:ascii="Times New Roman" w:eastAsia="Times New Roman" w:hAnsi="Times New Roman" w:cs="Times New Roman"/>
        </w:rPr>
      </w:pPr>
    </w:p>
    <w:p w:rsidR="00421B30" w:rsidRDefault="0084783E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</w:t>
      </w:r>
    </w:p>
    <w:p w:rsidR="00421B30" w:rsidRDefault="008478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Przewodniczący Rady Osiedla</w:t>
      </w:r>
    </w:p>
    <w:p w:rsidR="00421B30" w:rsidRDefault="00421B30">
      <w:pPr>
        <w:rPr>
          <w:rFonts w:ascii="Calibri" w:eastAsia="Calibri" w:hAnsi="Calibri" w:cs="Calibri"/>
        </w:rPr>
      </w:pPr>
    </w:p>
    <w:sectPr w:rsidR="00421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1B30"/>
    <w:rsid w:val="00080552"/>
    <w:rsid w:val="000B6F75"/>
    <w:rsid w:val="0017359B"/>
    <w:rsid w:val="001920F8"/>
    <w:rsid w:val="00421B30"/>
    <w:rsid w:val="0055795D"/>
    <w:rsid w:val="005D5E5B"/>
    <w:rsid w:val="00653924"/>
    <w:rsid w:val="007C49E0"/>
    <w:rsid w:val="0084783E"/>
    <w:rsid w:val="0098478F"/>
    <w:rsid w:val="00B87D2C"/>
    <w:rsid w:val="00D15682"/>
    <w:rsid w:val="00D71B8F"/>
    <w:rsid w:val="00F9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WILHELM</cp:lastModifiedBy>
  <cp:revision>15</cp:revision>
  <cp:lastPrinted>2022-05-09T10:45:00Z</cp:lastPrinted>
  <dcterms:created xsi:type="dcterms:W3CDTF">2022-02-22T17:11:00Z</dcterms:created>
  <dcterms:modified xsi:type="dcterms:W3CDTF">2022-05-16T20:40:00Z</dcterms:modified>
</cp:coreProperties>
</file>