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61/21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1B4FBD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05 października 2021</w:t>
      </w:r>
      <w:r w:rsidR="001B4FBD">
        <w:rPr>
          <w:rFonts w:ascii="Times New Roman" w:eastAsia="Times New Roman" w:hAnsi="Times New Roman" w:cs="Times New Roman"/>
          <w:b/>
        </w:rPr>
        <w:t>r.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</w:t>
      </w:r>
      <w:r w:rsidR="00C15661">
        <w:rPr>
          <w:rFonts w:ascii="Times New Roman" w:eastAsia="Times New Roman" w:hAnsi="Times New Roman" w:cs="Times New Roman"/>
          <w:b/>
        </w:rPr>
        <w:t xml:space="preserve">sprawie dzierżawy części działki 24/3 </w:t>
      </w:r>
      <w:r w:rsidR="00BA57C6">
        <w:rPr>
          <w:rFonts w:ascii="Times New Roman" w:eastAsia="Times New Roman" w:hAnsi="Times New Roman" w:cs="Times New Roman"/>
          <w:b/>
        </w:rPr>
        <w:t>z obrębu 4135</w:t>
      </w:r>
      <w:r>
        <w:rPr>
          <w:rFonts w:ascii="Times New Roman" w:eastAsia="Times New Roman" w:hAnsi="Times New Roman" w:cs="Times New Roman"/>
          <w:b/>
        </w:rPr>
        <w:t xml:space="preserve">, usytuowanych przy ulicy </w:t>
      </w:r>
      <w:r w:rsidR="00C15661">
        <w:rPr>
          <w:rFonts w:ascii="Times New Roman" w:eastAsia="Times New Roman" w:hAnsi="Times New Roman" w:cs="Times New Roman"/>
          <w:b/>
        </w:rPr>
        <w:t>Dmowskiego 16</w:t>
      </w:r>
      <w:r>
        <w:rPr>
          <w:rFonts w:ascii="Times New Roman" w:eastAsia="Times New Roman" w:hAnsi="Times New Roman" w:cs="Times New Roman"/>
          <w:b/>
        </w:rPr>
        <w:t xml:space="preserve"> w Szczecinie z p</w:t>
      </w:r>
      <w:r w:rsidR="00C15661">
        <w:rPr>
          <w:rFonts w:ascii="Times New Roman" w:eastAsia="Times New Roman" w:hAnsi="Times New Roman" w:cs="Times New Roman"/>
          <w:b/>
        </w:rPr>
        <w:t>rzeznaczeniem pod</w:t>
      </w:r>
      <w:r w:rsidR="00BA57C6">
        <w:rPr>
          <w:rFonts w:ascii="Times New Roman" w:eastAsia="Times New Roman" w:hAnsi="Times New Roman" w:cs="Times New Roman"/>
          <w:b/>
        </w:rPr>
        <w:t xml:space="preserve"> uprawę warzyw i owoców.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mieszkańca osiedla o dzierżawę części działek </w:t>
      </w:r>
      <w:r w:rsidR="00C15661">
        <w:rPr>
          <w:rFonts w:ascii="Times New Roman" w:eastAsia="Times New Roman" w:hAnsi="Times New Roman" w:cs="Times New Roman"/>
        </w:rPr>
        <w:t>24/3</w:t>
      </w:r>
      <w:r w:rsidR="00BA57C6">
        <w:rPr>
          <w:rFonts w:ascii="Times New Roman" w:eastAsia="Times New Roman" w:hAnsi="Times New Roman" w:cs="Times New Roman"/>
        </w:rPr>
        <w:t xml:space="preserve"> z obrębu 4135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, usytuowanych przy ulicy </w:t>
      </w:r>
      <w:r w:rsidR="00C15661">
        <w:rPr>
          <w:rFonts w:ascii="Times New Roman" w:eastAsia="Times New Roman" w:hAnsi="Times New Roman" w:cs="Times New Roman"/>
        </w:rPr>
        <w:t>Dmowskiego 16</w:t>
      </w:r>
      <w:r>
        <w:rPr>
          <w:rFonts w:ascii="Times New Roman" w:eastAsia="Times New Roman" w:hAnsi="Times New Roman" w:cs="Times New Roman"/>
        </w:rPr>
        <w:t xml:space="preserve"> w Szczec</w:t>
      </w:r>
      <w:r w:rsidR="00C15661">
        <w:rPr>
          <w:rFonts w:ascii="Times New Roman" w:eastAsia="Times New Roman" w:hAnsi="Times New Roman" w:cs="Times New Roman"/>
        </w:rPr>
        <w:t>inie z przeznaczeniem pod uprawę warzyw i owoców</w:t>
      </w:r>
      <w:r w:rsidR="00BA57C6">
        <w:rPr>
          <w:rFonts w:ascii="Times New Roman" w:eastAsia="Times New Roman" w:hAnsi="Times New Roman" w:cs="Times New Roman"/>
        </w:rPr>
        <w:t>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993198" w:rsidRDefault="00993198">
      <w:pPr>
        <w:rPr>
          <w:rFonts w:ascii="Calibri" w:eastAsia="Calibri" w:hAnsi="Calibri" w:cs="Calibri"/>
        </w:rPr>
      </w:pPr>
    </w:p>
    <w:sectPr w:rsidR="0099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198"/>
    <w:rsid w:val="00047FB6"/>
    <w:rsid w:val="001B4FBD"/>
    <w:rsid w:val="00993198"/>
    <w:rsid w:val="00BA57C6"/>
    <w:rsid w:val="00C15661"/>
    <w:rsid w:val="00C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6</cp:revision>
  <cp:lastPrinted>2021-10-05T16:29:00Z</cp:lastPrinted>
  <dcterms:created xsi:type="dcterms:W3CDTF">2021-10-05T16:07:00Z</dcterms:created>
  <dcterms:modified xsi:type="dcterms:W3CDTF">2021-10-05T16:31:00Z</dcterms:modified>
</cp:coreProperties>
</file>