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DD" w:rsidRDefault="008214DD" w:rsidP="008214DD">
      <w:pPr>
        <w:jc w:val="center"/>
        <w:rPr>
          <w:b/>
        </w:rPr>
      </w:pPr>
      <w:r>
        <w:rPr>
          <w:b/>
        </w:rPr>
        <w:t>UCHWAŁA NR  79/18</w:t>
      </w:r>
    </w:p>
    <w:p w:rsidR="008214DD" w:rsidRDefault="008214DD" w:rsidP="008214D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214DD" w:rsidRDefault="008214DD" w:rsidP="008214D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214DD" w:rsidRDefault="008214DD" w:rsidP="008214DD">
      <w:pPr>
        <w:jc w:val="center"/>
        <w:rPr>
          <w:b/>
        </w:rPr>
      </w:pPr>
      <w:r>
        <w:rPr>
          <w:b/>
        </w:rPr>
        <w:t>Rady Osiedla Żydowce - Klucz</w:t>
      </w:r>
    </w:p>
    <w:p w:rsidR="008214DD" w:rsidRDefault="00A0608E" w:rsidP="008214DD">
      <w:pPr>
        <w:jc w:val="center"/>
        <w:rPr>
          <w:b/>
        </w:rPr>
      </w:pPr>
      <w:r>
        <w:rPr>
          <w:b/>
        </w:rPr>
        <w:t>z dnia  06.09</w:t>
      </w:r>
      <w:r w:rsidR="008214DD">
        <w:rPr>
          <w:b/>
        </w:rPr>
        <w:t>.2018  r.</w:t>
      </w:r>
    </w:p>
    <w:p w:rsidR="008214DD" w:rsidRDefault="008214DD" w:rsidP="008214DD"/>
    <w:p w:rsidR="008214DD" w:rsidRPr="00563251" w:rsidRDefault="008214DD" w:rsidP="008214DD">
      <w:pPr>
        <w:rPr>
          <w:rFonts w:asciiTheme="minorHAnsi" w:hAnsiTheme="minorHAnsi"/>
        </w:rPr>
      </w:pPr>
    </w:p>
    <w:p w:rsidR="008214DD" w:rsidRPr="00563251" w:rsidRDefault="008214DD" w:rsidP="008214DD">
      <w:pPr>
        <w:jc w:val="both"/>
        <w:rPr>
          <w:rFonts w:asciiTheme="minorHAnsi" w:eastAsiaTheme="minorEastAsia" w:hAnsiTheme="minorHAnsi"/>
        </w:rPr>
      </w:pPr>
      <w:r w:rsidRPr="00563251">
        <w:rPr>
          <w:rFonts w:asciiTheme="minorHAnsi" w:eastAsiaTheme="minorEastAsia" w:hAnsiTheme="minorHAnsi"/>
        </w:rPr>
        <w:t>Wyrażająca stanowisko Rady Osiedla Żydowce Klucz w sprawie przedłużenia  trasy  linii 66 do Pętli Klucz oraz zwiększenia dobowej częstotliwości do poziomu 28 kursów.</w:t>
      </w:r>
    </w:p>
    <w:p w:rsidR="008214DD" w:rsidRPr="00563251" w:rsidRDefault="008214DD" w:rsidP="008214DD">
      <w:pPr>
        <w:rPr>
          <w:rFonts w:asciiTheme="minorHAnsi" w:hAnsiTheme="minorHAnsi"/>
          <w:b/>
        </w:rPr>
      </w:pPr>
    </w:p>
    <w:p w:rsidR="008214DD" w:rsidRPr="00563251" w:rsidRDefault="008214DD" w:rsidP="008214DD">
      <w:pPr>
        <w:rPr>
          <w:rFonts w:asciiTheme="minorHAnsi" w:hAnsiTheme="minorHAnsi"/>
          <w:b/>
        </w:rPr>
      </w:pPr>
      <w:r w:rsidRPr="00563251">
        <w:rPr>
          <w:rFonts w:asciiTheme="minorHAnsi" w:hAnsiTheme="minorHAnsi"/>
        </w:rPr>
        <w:t xml:space="preserve"> </w:t>
      </w:r>
    </w:p>
    <w:p w:rsidR="008214DD" w:rsidRPr="00563251" w:rsidRDefault="008214DD" w:rsidP="008214DD">
      <w:pPr>
        <w:jc w:val="both"/>
        <w:rPr>
          <w:rFonts w:asciiTheme="minorHAnsi" w:hAnsiTheme="minorHAnsi"/>
          <w:b/>
        </w:rPr>
      </w:pPr>
      <w:r w:rsidRPr="00563251">
        <w:rPr>
          <w:rFonts w:asciiTheme="minorHAnsi" w:hAnsiTheme="minorHAnsi"/>
        </w:rPr>
        <w:t xml:space="preserve">Na podstawie § 7 pkt 6 </w:t>
      </w:r>
      <w:proofErr w:type="spellStart"/>
      <w:r w:rsidRPr="00563251">
        <w:rPr>
          <w:rFonts w:asciiTheme="minorHAnsi" w:hAnsiTheme="minorHAnsi"/>
        </w:rPr>
        <w:t>lit.e</w:t>
      </w:r>
      <w:proofErr w:type="spellEnd"/>
      <w:r w:rsidRPr="00563251">
        <w:rPr>
          <w:rFonts w:asciiTheme="minorHAnsi" w:hAnsiTheme="minorHAnsi"/>
        </w:rPr>
        <w:t xml:space="preserve">  Statutu Osiedla (</w:t>
      </w:r>
      <w:r w:rsidRPr="00563251">
        <w:rPr>
          <w:rFonts w:asciiTheme="minorHAnsi" w:hAnsiTheme="minorHAnsi" w:cs="Arial"/>
          <w:color w:val="000000"/>
        </w:rPr>
        <w:t xml:space="preserve">Uchwała Nr XXIX/789/17 Rady Miasta Szczecin z dnia 25 kwietnia 2017 r. w sprawie Statutu Osiedla Miejskiego Żydowce – Klucz (Dz.U. z 2016r. poz.446,poz. 1579 i 1948; z 2017 r. poz. 730 .), </w:t>
      </w:r>
      <w:r w:rsidRPr="00563251">
        <w:rPr>
          <w:rFonts w:asciiTheme="minorHAnsi" w:hAnsiTheme="minorHAnsi"/>
          <w:b/>
        </w:rPr>
        <w:t>Rada Osiedla Żydowce Klucz uchwala, co następuje :</w:t>
      </w:r>
    </w:p>
    <w:p w:rsidR="008214DD" w:rsidRPr="00563251" w:rsidRDefault="008214DD" w:rsidP="008214DD">
      <w:pPr>
        <w:rPr>
          <w:rFonts w:asciiTheme="minorHAnsi" w:hAnsiTheme="minorHAnsi"/>
          <w:b/>
        </w:rPr>
      </w:pPr>
    </w:p>
    <w:p w:rsidR="008214DD" w:rsidRPr="00563251" w:rsidRDefault="008214DD" w:rsidP="008214DD">
      <w:pPr>
        <w:rPr>
          <w:rFonts w:asciiTheme="minorHAnsi" w:hAnsiTheme="minorHAnsi"/>
          <w:b/>
        </w:rPr>
      </w:pPr>
    </w:p>
    <w:p w:rsidR="008214DD" w:rsidRPr="00563251" w:rsidRDefault="008214DD" w:rsidP="008214DD">
      <w:pPr>
        <w:jc w:val="both"/>
        <w:rPr>
          <w:rFonts w:asciiTheme="minorHAnsi" w:hAnsiTheme="minorHAnsi"/>
          <w:b/>
        </w:rPr>
      </w:pPr>
      <w:r w:rsidRPr="00563251">
        <w:rPr>
          <w:rFonts w:asciiTheme="minorHAnsi" w:hAnsiTheme="minorHAnsi"/>
          <w:b/>
        </w:rPr>
        <w:t xml:space="preserve">§ 1. </w:t>
      </w:r>
      <w:r w:rsidRPr="00563251">
        <w:rPr>
          <w:rFonts w:asciiTheme="minorHAnsi" w:hAnsiTheme="minorHAnsi"/>
        </w:rPr>
        <w:t xml:space="preserve">  </w:t>
      </w:r>
      <w:r w:rsidRPr="00563251">
        <w:rPr>
          <w:rFonts w:asciiTheme="minorHAnsi" w:eastAsiaTheme="minorEastAsia" w:hAnsiTheme="minorHAnsi" w:cstheme="minorBidi"/>
        </w:rPr>
        <w:t>Rada Osiedla Żydowce Klucz pozytywnie opiniuje przedłożoną przez ZDITM Szczecin propozycję prz</w:t>
      </w:r>
      <w:r w:rsidRPr="00563251">
        <w:rPr>
          <w:rFonts w:asciiTheme="minorHAnsi" w:eastAsiaTheme="minorEastAsia" w:hAnsiTheme="minorHAnsi"/>
        </w:rPr>
        <w:t xml:space="preserve">edłużenia trasy linii 66 do Pętli Klucz oraz zwiększenie jej dobowej częstotliwości w szczytowym cyklu porannym i popołudniowym do łącznego poziomu 28 kursów. </w:t>
      </w:r>
    </w:p>
    <w:p w:rsidR="008214DD" w:rsidRPr="00563251" w:rsidRDefault="008214DD" w:rsidP="008214DD">
      <w:pPr>
        <w:ind w:left="374"/>
        <w:rPr>
          <w:rFonts w:asciiTheme="minorHAnsi" w:hAnsiTheme="minorHAnsi"/>
        </w:rPr>
      </w:pPr>
    </w:p>
    <w:p w:rsidR="008214DD" w:rsidRPr="00563251" w:rsidRDefault="008214DD" w:rsidP="008214DD">
      <w:pPr>
        <w:rPr>
          <w:rFonts w:asciiTheme="minorHAnsi" w:hAnsiTheme="minorHAnsi"/>
        </w:rPr>
      </w:pPr>
    </w:p>
    <w:p w:rsidR="008214DD" w:rsidRPr="00563251" w:rsidRDefault="008214DD" w:rsidP="008214DD">
      <w:pPr>
        <w:rPr>
          <w:rFonts w:asciiTheme="minorHAnsi" w:hAnsiTheme="minorHAnsi"/>
        </w:rPr>
      </w:pPr>
    </w:p>
    <w:p w:rsidR="008214DD" w:rsidRPr="00563251" w:rsidRDefault="008214DD" w:rsidP="008214DD">
      <w:pPr>
        <w:rPr>
          <w:rFonts w:asciiTheme="minorHAnsi" w:hAnsiTheme="minorHAnsi"/>
        </w:rPr>
      </w:pPr>
      <w:r w:rsidRPr="00563251">
        <w:rPr>
          <w:rFonts w:asciiTheme="minorHAnsi" w:hAnsiTheme="minorHAnsi"/>
          <w:b/>
        </w:rPr>
        <w:t xml:space="preserve">§ 2. </w:t>
      </w:r>
      <w:r w:rsidRPr="00563251">
        <w:rPr>
          <w:rFonts w:asciiTheme="minorHAnsi" w:hAnsiTheme="minorHAnsi"/>
        </w:rPr>
        <w:t>Uchwała wchodzi w życie   z dniem podjęcia.</w:t>
      </w:r>
    </w:p>
    <w:p w:rsidR="008214DD" w:rsidRPr="00563251" w:rsidRDefault="008214DD" w:rsidP="008214DD">
      <w:pPr>
        <w:ind w:left="374"/>
        <w:rPr>
          <w:rFonts w:asciiTheme="minorHAnsi" w:hAnsiTheme="minorHAnsi"/>
        </w:rPr>
      </w:pPr>
    </w:p>
    <w:p w:rsidR="008214DD" w:rsidRPr="00563251" w:rsidRDefault="008214DD" w:rsidP="008214DD">
      <w:pPr>
        <w:ind w:left="374"/>
        <w:rPr>
          <w:rFonts w:asciiTheme="minorHAnsi" w:hAnsiTheme="minorHAnsi"/>
        </w:rPr>
      </w:pPr>
    </w:p>
    <w:p w:rsidR="008214DD" w:rsidRPr="00563251" w:rsidRDefault="008214DD" w:rsidP="008214DD">
      <w:pPr>
        <w:ind w:left="374"/>
        <w:jc w:val="center"/>
        <w:rPr>
          <w:rFonts w:asciiTheme="minorHAnsi" w:hAnsiTheme="minorHAnsi"/>
        </w:rPr>
      </w:pPr>
      <w:r w:rsidRPr="00563251">
        <w:rPr>
          <w:rFonts w:asciiTheme="minorHAnsi" w:hAnsiTheme="minorHAnsi"/>
        </w:rPr>
        <w:t>Uzasadnienie</w:t>
      </w:r>
    </w:p>
    <w:p w:rsidR="008214DD" w:rsidRPr="00563251" w:rsidRDefault="008214DD" w:rsidP="008214DD">
      <w:pPr>
        <w:ind w:left="374"/>
        <w:rPr>
          <w:rFonts w:asciiTheme="minorHAnsi" w:hAnsiTheme="minorHAnsi"/>
        </w:rPr>
      </w:pPr>
    </w:p>
    <w:p w:rsidR="008214DD" w:rsidRPr="008214DD" w:rsidRDefault="008214DD" w:rsidP="008214DD">
      <w:pPr>
        <w:spacing w:line="276" w:lineRule="auto"/>
        <w:jc w:val="both"/>
        <w:rPr>
          <w:rFonts w:asciiTheme="minorHAnsi" w:eastAsiaTheme="minorEastAsia" w:hAnsiTheme="minorHAnsi"/>
        </w:rPr>
      </w:pPr>
      <w:r w:rsidRPr="008214DD">
        <w:rPr>
          <w:rFonts w:asciiTheme="minorHAnsi" w:eastAsiaTheme="minorEastAsia" w:hAnsiTheme="minorHAnsi"/>
        </w:rPr>
        <w:t>Propozycja wychodzi</w:t>
      </w:r>
      <w:r w:rsidRPr="00563251">
        <w:rPr>
          <w:rFonts w:asciiTheme="minorHAnsi" w:eastAsiaTheme="minorEastAsia" w:hAnsiTheme="minorHAnsi"/>
        </w:rPr>
        <w:t xml:space="preserve"> naprzeciw oczekiwaniom</w:t>
      </w:r>
      <w:r w:rsidRPr="008214DD">
        <w:rPr>
          <w:rFonts w:asciiTheme="minorHAnsi" w:eastAsiaTheme="minorEastAsia" w:hAnsiTheme="minorHAnsi"/>
        </w:rPr>
        <w:t xml:space="preserve"> wielu mieszkańców </w:t>
      </w:r>
      <w:r w:rsidRPr="00563251">
        <w:rPr>
          <w:rFonts w:asciiTheme="minorHAnsi" w:eastAsiaTheme="minorEastAsia" w:hAnsiTheme="minorHAnsi"/>
        </w:rPr>
        <w:t xml:space="preserve"> </w:t>
      </w:r>
      <w:r w:rsidRPr="008214DD">
        <w:rPr>
          <w:rFonts w:asciiTheme="minorHAnsi" w:eastAsiaTheme="minorEastAsia" w:hAnsiTheme="minorHAnsi"/>
        </w:rPr>
        <w:t xml:space="preserve"> </w:t>
      </w:r>
      <w:proofErr w:type="spellStart"/>
      <w:r w:rsidRPr="008214DD">
        <w:rPr>
          <w:rFonts w:asciiTheme="minorHAnsi" w:eastAsiaTheme="minorEastAsia" w:hAnsiTheme="minorHAnsi"/>
        </w:rPr>
        <w:t>Żydowiec</w:t>
      </w:r>
      <w:proofErr w:type="spellEnd"/>
      <w:r w:rsidR="00545359">
        <w:rPr>
          <w:rFonts w:asciiTheme="minorHAnsi" w:eastAsiaTheme="minorEastAsia" w:hAnsiTheme="minorHAnsi"/>
        </w:rPr>
        <w:t xml:space="preserve">, </w:t>
      </w:r>
      <w:bookmarkStart w:id="0" w:name="_GoBack"/>
      <w:bookmarkEnd w:id="0"/>
      <w:r w:rsidR="00545359">
        <w:rPr>
          <w:rFonts w:asciiTheme="minorHAnsi" w:eastAsiaTheme="minorEastAsia" w:hAnsiTheme="minorHAnsi"/>
        </w:rPr>
        <w:t>a w szczególności</w:t>
      </w:r>
      <w:r w:rsidRPr="00563251">
        <w:rPr>
          <w:rFonts w:asciiTheme="minorHAnsi" w:eastAsiaTheme="minorEastAsia" w:hAnsiTheme="minorHAnsi"/>
        </w:rPr>
        <w:t xml:space="preserve"> Klucza. Ma charakter uzupełniający </w:t>
      </w:r>
      <w:r w:rsidRPr="008214DD">
        <w:rPr>
          <w:rFonts w:asciiTheme="minorHAnsi" w:eastAsiaTheme="minorEastAsia" w:hAnsiTheme="minorHAnsi"/>
        </w:rPr>
        <w:t xml:space="preserve"> funkcjonowanie głównej linii  nr 64, która z uwagi na </w:t>
      </w:r>
      <w:r w:rsidRPr="00563251">
        <w:rPr>
          <w:rFonts w:asciiTheme="minorHAnsi" w:eastAsiaTheme="minorEastAsia" w:hAnsiTheme="minorHAnsi"/>
        </w:rPr>
        <w:t>największe natężenie ruchu</w:t>
      </w:r>
      <w:r w:rsidRPr="008214DD">
        <w:rPr>
          <w:rFonts w:asciiTheme="minorHAnsi" w:eastAsiaTheme="minorEastAsia" w:hAnsiTheme="minorHAnsi"/>
        </w:rPr>
        <w:t xml:space="preserve"> na odcinku Rondo Ułanów Podolskich a Węzłem Krygiera-Granitowa nie utrzymuje w cyklu szczytowym właściwych i akceptowalnych parametrów wytyczonego rozkładu. Podstawowe wartości  towarzyszące proponowanej zmianie to: </w:t>
      </w:r>
    </w:p>
    <w:p w:rsidR="008214DD" w:rsidRPr="008214DD" w:rsidRDefault="008214DD" w:rsidP="008214DD">
      <w:pPr>
        <w:spacing w:line="276" w:lineRule="auto"/>
        <w:jc w:val="both"/>
        <w:rPr>
          <w:rFonts w:asciiTheme="minorHAnsi" w:eastAsiaTheme="minorEastAsia" w:hAnsiTheme="minorHAnsi" w:cstheme="minorBidi"/>
        </w:rPr>
      </w:pPr>
    </w:p>
    <w:p w:rsidR="008214DD" w:rsidRPr="008214DD" w:rsidRDefault="008214DD" w:rsidP="008214DD">
      <w:p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008214DD">
        <w:rPr>
          <w:rFonts w:asciiTheme="minorHAnsi" w:eastAsiaTheme="minorEastAsia" w:hAnsiTheme="minorHAnsi" w:cstheme="minorBidi"/>
        </w:rPr>
        <w:t>1) Zmiana w postaci dojazdu do Pętli Klucz. Zasięg wydłużony o ok. 1200 metrów (1,5 przystanku), co pozwoli objąć zakresem linii budynki wielorodzinne położone przy ulicy Rymarskiej oraz ważny obiekt publiczny w postaci placówkę oświatowej (SP24). Rozwiązanie zwiększa szansę podróży. Mieszkańcy nie będą zmuszeni dokonywać wczesnego wyboru przystanku w oczekiwaniu na autobus.</w:t>
      </w:r>
    </w:p>
    <w:p w:rsidR="008214DD" w:rsidRPr="008214DD" w:rsidRDefault="008214DD" w:rsidP="008214DD">
      <w:pPr>
        <w:spacing w:line="276" w:lineRule="auto"/>
        <w:jc w:val="both"/>
        <w:rPr>
          <w:rFonts w:asciiTheme="minorHAnsi" w:eastAsiaTheme="minorEastAsia" w:hAnsiTheme="minorHAnsi" w:cstheme="minorBidi"/>
        </w:rPr>
      </w:pPr>
    </w:p>
    <w:p w:rsidR="008214DD" w:rsidRPr="008214DD" w:rsidRDefault="008214DD" w:rsidP="008214DD">
      <w:p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008214DD">
        <w:rPr>
          <w:rFonts w:asciiTheme="minorHAnsi" w:eastAsiaTheme="minorEastAsia" w:hAnsiTheme="minorHAnsi" w:cstheme="minorBidi"/>
        </w:rPr>
        <w:t xml:space="preserve">2) Zwiększenie połączeń w porannym i popołudniowym cyklu szczytowym do 28 kursów </w:t>
      </w:r>
      <w:r w:rsidR="001A3B7C" w:rsidRPr="00563251">
        <w:rPr>
          <w:rFonts w:asciiTheme="minorHAnsi" w:eastAsiaTheme="minorEastAsia" w:hAnsiTheme="minorHAnsi" w:cstheme="minorBidi"/>
        </w:rPr>
        <w:t xml:space="preserve">na dobę. Tak ważne dla mieszkańców </w:t>
      </w:r>
      <w:proofErr w:type="spellStart"/>
      <w:r w:rsidR="001A3B7C" w:rsidRPr="00563251">
        <w:rPr>
          <w:rFonts w:asciiTheme="minorHAnsi" w:eastAsiaTheme="minorEastAsia" w:hAnsiTheme="minorHAnsi" w:cstheme="minorBidi"/>
        </w:rPr>
        <w:t>Żydowiec</w:t>
      </w:r>
      <w:proofErr w:type="spellEnd"/>
      <w:r w:rsidR="001A3B7C" w:rsidRPr="00563251">
        <w:rPr>
          <w:rFonts w:asciiTheme="minorHAnsi" w:eastAsiaTheme="minorEastAsia" w:hAnsiTheme="minorHAnsi" w:cstheme="minorBidi"/>
        </w:rPr>
        <w:t xml:space="preserve"> a w szczególności </w:t>
      </w:r>
      <w:r w:rsidRPr="008214DD">
        <w:rPr>
          <w:rFonts w:asciiTheme="minorHAnsi" w:eastAsiaTheme="minorEastAsia" w:hAnsiTheme="minorHAnsi" w:cstheme="minorBidi"/>
        </w:rPr>
        <w:t>Klucza, ale i mieszkańców Podjuch zamieszkałych w rejonie przystanków Metalowa i Podjuchy Dworzec.</w:t>
      </w:r>
    </w:p>
    <w:p w:rsidR="008214DD" w:rsidRPr="008214DD" w:rsidRDefault="008214DD" w:rsidP="008214DD">
      <w:pPr>
        <w:spacing w:line="276" w:lineRule="auto"/>
        <w:jc w:val="both"/>
        <w:rPr>
          <w:rFonts w:asciiTheme="minorHAnsi" w:eastAsiaTheme="minorEastAsia" w:hAnsiTheme="minorHAnsi" w:cstheme="minorBidi"/>
        </w:rPr>
      </w:pPr>
    </w:p>
    <w:p w:rsidR="008214DD" w:rsidRPr="008214DD" w:rsidRDefault="008214DD" w:rsidP="008214DD">
      <w:p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008214DD">
        <w:rPr>
          <w:rFonts w:asciiTheme="minorHAnsi" w:eastAsiaTheme="minorEastAsia" w:hAnsiTheme="minorHAnsi" w:cstheme="minorBidi"/>
        </w:rPr>
        <w:lastRenderedPageBreak/>
        <w:t>3) Propozycja utrzymuje i podnosi rangę linii nr 66. Tak ważną w ramach istniejącej autonomii wielu usług na Prawobrzeżu Miasta Szczecina. Linia ta osiąga istotne cele podróży: Węzeł Jaśminowa, ZUS, US, Filię UM Szczecin, duże Centra Handlowe</w:t>
      </w:r>
      <w:r w:rsidR="001A3B7C" w:rsidRPr="00563251">
        <w:rPr>
          <w:rFonts w:asciiTheme="minorHAnsi" w:eastAsiaTheme="minorEastAsia" w:hAnsiTheme="minorHAnsi" w:cstheme="minorBidi"/>
        </w:rPr>
        <w:t xml:space="preserve"> oraz kino</w:t>
      </w:r>
      <w:r w:rsidRPr="008214DD">
        <w:rPr>
          <w:rFonts w:asciiTheme="minorHAnsi" w:eastAsiaTheme="minorEastAsia" w:hAnsiTheme="minorHAnsi" w:cstheme="minorBidi"/>
        </w:rPr>
        <w:t>. Aktualnie linia 66 skutecznie łączy 6 osiedli: Bukowe, Majowe, Słoneczne, Zdroje, Podjuchy i Żydowce-Klucz. Linia zdobyła wielu pasażerów i stała się bardzo popularna.</w:t>
      </w:r>
    </w:p>
    <w:p w:rsidR="008214DD" w:rsidRPr="008214DD" w:rsidRDefault="008214DD" w:rsidP="008214DD">
      <w:pPr>
        <w:spacing w:line="276" w:lineRule="auto"/>
        <w:jc w:val="both"/>
        <w:rPr>
          <w:rFonts w:asciiTheme="minorHAnsi" w:eastAsiaTheme="minorEastAsia" w:hAnsiTheme="minorHAnsi" w:cstheme="minorBidi"/>
        </w:rPr>
      </w:pPr>
    </w:p>
    <w:p w:rsidR="008214DD" w:rsidRPr="008214DD" w:rsidRDefault="008214DD" w:rsidP="008214DD">
      <w:p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008214DD">
        <w:rPr>
          <w:rFonts w:asciiTheme="minorHAnsi" w:eastAsiaTheme="minorEastAsia" w:hAnsiTheme="minorHAnsi" w:cstheme="minorBidi"/>
        </w:rPr>
        <w:t xml:space="preserve">Dodatkowo uchwała została ugruntowana spotkaniem w dniu 4 września 2018 z mieszkańcami </w:t>
      </w:r>
      <w:r w:rsidR="00A0608E">
        <w:rPr>
          <w:rFonts w:asciiTheme="minorHAnsi" w:eastAsiaTheme="minorEastAsia" w:hAnsiTheme="minorHAnsi" w:cstheme="minorBidi"/>
        </w:rPr>
        <w:t xml:space="preserve">dwóch zainteresowanych osiedli: </w:t>
      </w:r>
      <w:r w:rsidRPr="008214DD">
        <w:rPr>
          <w:rFonts w:asciiTheme="minorHAnsi" w:eastAsiaTheme="minorEastAsia" w:hAnsiTheme="minorHAnsi" w:cstheme="minorBidi"/>
        </w:rPr>
        <w:t>Żydowce-Klucz</w:t>
      </w:r>
      <w:r w:rsidR="00A0608E">
        <w:rPr>
          <w:rFonts w:asciiTheme="minorHAnsi" w:eastAsiaTheme="minorEastAsia" w:hAnsiTheme="minorHAnsi" w:cstheme="minorBidi"/>
        </w:rPr>
        <w:t xml:space="preserve"> oraz</w:t>
      </w:r>
      <w:r w:rsidR="00A0608E" w:rsidRPr="00A0608E">
        <w:rPr>
          <w:rFonts w:asciiTheme="minorHAnsi" w:eastAsiaTheme="minorEastAsia" w:hAnsiTheme="minorHAnsi" w:cstheme="minorBidi"/>
        </w:rPr>
        <w:t xml:space="preserve"> </w:t>
      </w:r>
      <w:r w:rsidR="00A0608E">
        <w:rPr>
          <w:rFonts w:asciiTheme="minorHAnsi" w:eastAsiaTheme="minorEastAsia" w:hAnsiTheme="minorHAnsi" w:cstheme="minorBidi"/>
        </w:rPr>
        <w:t>Podjuch</w:t>
      </w:r>
      <w:r w:rsidRPr="008214DD">
        <w:rPr>
          <w:rFonts w:asciiTheme="minorHAnsi" w:eastAsiaTheme="minorEastAsia" w:hAnsiTheme="minorHAnsi" w:cstheme="minorBidi"/>
        </w:rPr>
        <w:t xml:space="preserve">. Propozycję wsparła zdecydowana większość przybyłych mieszkańców (92 osoby).  Ściśle za propozycją głosowało 82 mieszkańców. Sześć osób przeciw, cztery nie wyraziły opinii w głosowaniu. W załączeniu listy do głosowania. Propozycję oprócz </w:t>
      </w:r>
      <w:r w:rsidR="001A3B7C" w:rsidRPr="00563251">
        <w:rPr>
          <w:rFonts w:asciiTheme="minorHAnsi" w:eastAsiaTheme="minorEastAsia" w:hAnsiTheme="minorHAnsi" w:cstheme="minorBidi"/>
        </w:rPr>
        <w:t>Rady</w:t>
      </w:r>
      <w:r w:rsidR="001A3B7C" w:rsidRPr="008214DD">
        <w:rPr>
          <w:rFonts w:asciiTheme="minorHAnsi" w:eastAsiaTheme="minorEastAsia" w:hAnsiTheme="minorHAnsi" w:cstheme="minorBidi"/>
        </w:rPr>
        <w:t xml:space="preserve"> Osiedla Żydowce-Klucz </w:t>
      </w:r>
      <w:r w:rsidRPr="008214DD">
        <w:rPr>
          <w:rFonts w:asciiTheme="minorHAnsi" w:eastAsiaTheme="minorEastAsia" w:hAnsiTheme="minorHAnsi" w:cstheme="minorBidi"/>
        </w:rPr>
        <w:t xml:space="preserve">wspiera </w:t>
      </w:r>
      <w:r w:rsidR="001A3B7C" w:rsidRPr="00563251">
        <w:rPr>
          <w:rFonts w:asciiTheme="minorHAnsi" w:eastAsiaTheme="minorEastAsia" w:hAnsiTheme="minorHAnsi" w:cstheme="minorBidi"/>
        </w:rPr>
        <w:t>Rada</w:t>
      </w:r>
      <w:r w:rsidR="001A3B7C" w:rsidRPr="008214DD">
        <w:rPr>
          <w:rFonts w:asciiTheme="minorHAnsi" w:eastAsiaTheme="minorEastAsia" w:hAnsiTheme="minorHAnsi" w:cstheme="minorBidi"/>
        </w:rPr>
        <w:t xml:space="preserve"> Osiedla Podjuchy </w:t>
      </w:r>
      <w:r w:rsidRPr="008214DD">
        <w:rPr>
          <w:rFonts w:asciiTheme="minorHAnsi" w:eastAsiaTheme="minorEastAsia" w:hAnsiTheme="minorHAnsi" w:cstheme="minorBidi"/>
        </w:rPr>
        <w:t>oraz tak ważni interesariusze j</w:t>
      </w:r>
      <w:r w:rsidR="00A0608E">
        <w:rPr>
          <w:rFonts w:asciiTheme="minorHAnsi" w:eastAsiaTheme="minorEastAsia" w:hAnsiTheme="minorHAnsi" w:cstheme="minorBidi"/>
        </w:rPr>
        <w:t>ak  Szkoła Podstawowa nr 24,</w:t>
      </w:r>
      <w:r w:rsidRPr="008214DD">
        <w:rPr>
          <w:rFonts w:asciiTheme="minorHAnsi" w:eastAsiaTheme="minorEastAsia" w:hAnsiTheme="minorHAnsi" w:cstheme="minorBidi"/>
        </w:rPr>
        <w:t xml:space="preserve"> Katolicka Szkoła Podstawowa im. Jana Pawła II</w:t>
      </w:r>
      <w:r w:rsidR="00A0608E">
        <w:rPr>
          <w:rFonts w:asciiTheme="minorHAnsi" w:eastAsiaTheme="minorEastAsia" w:hAnsiTheme="minorHAnsi" w:cstheme="minorBidi"/>
        </w:rPr>
        <w:t xml:space="preserve"> oraz Ksiądz Proboszcz z parafii Żydowce Klucz</w:t>
      </w:r>
      <w:r w:rsidRPr="008214DD">
        <w:rPr>
          <w:rFonts w:asciiTheme="minorHAnsi" w:eastAsiaTheme="minorEastAsia" w:hAnsiTheme="minorHAnsi" w:cstheme="minorBidi"/>
        </w:rPr>
        <w:t xml:space="preserve">. Propozycja ZDITM Szczecin poza merytorycznym aspektem wypracowanego kompromisu zyskała poparcie wielu zainteresowanych sprawą mieszkańców. </w:t>
      </w:r>
    </w:p>
    <w:p w:rsidR="008214DD" w:rsidRPr="008214DD" w:rsidRDefault="008214DD" w:rsidP="008214DD">
      <w:pPr>
        <w:spacing w:line="276" w:lineRule="auto"/>
        <w:jc w:val="both"/>
        <w:rPr>
          <w:rFonts w:asciiTheme="minorHAnsi" w:eastAsiaTheme="minorEastAsia" w:hAnsiTheme="minorHAnsi" w:cstheme="minorBidi"/>
        </w:rPr>
      </w:pPr>
    </w:p>
    <w:p w:rsidR="008214DD" w:rsidRPr="008214DD" w:rsidRDefault="008214DD" w:rsidP="008214DD">
      <w:pPr>
        <w:spacing w:line="276" w:lineRule="auto"/>
        <w:jc w:val="both"/>
        <w:rPr>
          <w:rFonts w:asciiTheme="minorHAnsi" w:eastAsiaTheme="minorEastAsia" w:hAnsiTheme="minorHAnsi" w:cstheme="minorBidi"/>
        </w:rPr>
      </w:pPr>
    </w:p>
    <w:p w:rsidR="008214DD" w:rsidRPr="008214DD" w:rsidRDefault="008214DD" w:rsidP="008214DD">
      <w:pPr>
        <w:spacing w:line="276" w:lineRule="auto"/>
        <w:jc w:val="center"/>
        <w:rPr>
          <w:rFonts w:asciiTheme="minorHAnsi" w:eastAsiaTheme="minorEastAsia" w:hAnsiTheme="minorHAnsi" w:cstheme="minorBidi"/>
        </w:rPr>
      </w:pPr>
      <w:r w:rsidRPr="00563251">
        <w:rPr>
          <w:rFonts w:asciiTheme="minorHAnsi" w:eastAsiaTheme="minorEastAsia" w:hAnsiTheme="minorHAnsi" w:cstheme="minorBidi"/>
        </w:rPr>
        <w:t xml:space="preserve"> </w:t>
      </w:r>
    </w:p>
    <w:p w:rsidR="008214DD" w:rsidRPr="008214DD" w:rsidRDefault="008214DD" w:rsidP="008214DD">
      <w:pPr>
        <w:spacing w:line="276" w:lineRule="auto"/>
        <w:jc w:val="both"/>
        <w:rPr>
          <w:rFonts w:asciiTheme="minorHAnsi" w:eastAsiaTheme="minorEastAsia" w:hAnsiTheme="minorHAnsi"/>
        </w:rPr>
      </w:pPr>
      <w:r w:rsidRPr="00563251">
        <w:rPr>
          <w:rFonts w:asciiTheme="minorHAnsi" w:eastAsiaTheme="minorEastAsia" w:hAnsiTheme="minorHAnsi" w:cstheme="minorBidi"/>
        </w:rPr>
        <w:t xml:space="preserve"> </w:t>
      </w:r>
    </w:p>
    <w:p w:rsidR="008214DD" w:rsidRPr="008214DD" w:rsidRDefault="008214DD" w:rsidP="008214DD">
      <w:pPr>
        <w:spacing w:after="200" w:line="276" w:lineRule="auto"/>
        <w:rPr>
          <w:rFonts w:asciiTheme="minorHAnsi" w:eastAsiaTheme="minorEastAsia" w:hAnsiTheme="minorHAnsi" w:cstheme="minorBidi"/>
        </w:rPr>
      </w:pPr>
    </w:p>
    <w:p w:rsidR="008214DD" w:rsidRPr="00563251" w:rsidRDefault="008214DD" w:rsidP="008214DD">
      <w:pPr>
        <w:ind w:left="374"/>
        <w:rPr>
          <w:rFonts w:asciiTheme="minorHAnsi" w:hAnsiTheme="minorHAnsi"/>
        </w:rPr>
      </w:pPr>
    </w:p>
    <w:p w:rsidR="008214DD" w:rsidRPr="00563251" w:rsidRDefault="008214DD" w:rsidP="008214DD">
      <w:pPr>
        <w:ind w:left="374"/>
        <w:rPr>
          <w:rFonts w:asciiTheme="minorHAnsi" w:hAnsiTheme="minorHAnsi"/>
        </w:rPr>
      </w:pPr>
    </w:p>
    <w:p w:rsidR="008214DD" w:rsidRPr="00563251" w:rsidRDefault="008214DD" w:rsidP="008214DD">
      <w:pPr>
        <w:ind w:left="374"/>
        <w:rPr>
          <w:rFonts w:asciiTheme="minorHAnsi" w:hAnsiTheme="minorHAnsi"/>
        </w:rPr>
      </w:pPr>
    </w:p>
    <w:p w:rsidR="008214DD" w:rsidRPr="00563251" w:rsidRDefault="008214DD" w:rsidP="008214DD">
      <w:pPr>
        <w:ind w:left="374"/>
        <w:rPr>
          <w:rFonts w:asciiTheme="minorHAnsi" w:hAnsiTheme="minorHAnsi"/>
        </w:rPr>
      </w:pPr>
      <w:r w:rsidRPr="00563251">
        <w:rPr>
          <w:rFonts w:asciiTheme="minorHAnsi" w:hAnsiTheme="minorHAnsi"/>
        </w:rPr>
        <w:t xml:space="preserve"> </w:t>
      </w:r>
      <w:r w:rsidRPr="00563251">
        <w:rPr>
          <w:rFonts w:asciiTheme="minorHAnsi" w:hAnsiTheme="minorHAnsi"/>
        </w:rPr>
        <w:tab/>
      </w:r>
      <w:r w:rsidRPr="00563251">
        <w:rPr>
          <w:rFonts w:asciiTheme="minorHAnsi" w:hAnsiTheme="minorHAnsi"/>
        </w:rPr>
        <w:tab/>
      </w:r>
      <w:r w:rsidRPr="00563251">
        <w:rPr>
          <w:rFonts w:asciiTheme="minorHAnsi" w:hAnsiTheme="minorHAnsi"/>
        </w:rPr>
        <w:tab/>
      </w:r>
      <w:r w:rsidRPr="00563251">
        <w:rPr>
          <w:rFonts w:asciiTheme="minorHAnsi" w:hAnsiTheme="minorHAnsi"/>
        </w:rPr>
        <w:tab/>
      </w:r>
      <w:r w:rsidRPr="00563251">
        <w:rPr>
          <w:rFonts w:asciiTheme="minorHAnsi" w:hAnsiTheme="minorHAnsi"/>
        </w:rPr>
        <w:tab/>
      </w:r>
      <w:r w:rsidRPr="00563251">
        <w:rPr>
          <w:rFonts w:asciiTheme="minorHAnsi" w:hAnsiTheme="minorHAnsi"/>
        </w:rPr>
        <w:tab/>
        <w:t xml:space="preserve">                                 ……………………….</w:t>
      </w:r>
    </w:p>
    <w:p w:rsidR="008214DD" w:rsidRPr="00563251" w:rsidRDefault="008214DD" w:rsidP="008214DD">
      <w:pPr>
        <w:ind w:left="5664" w:hanging="5290"/>
        <w:rPr>
          <w:rFonts w:asciiTheme="minorHAnsi" w:hAnsiTheme="minorHAnsi"/>
        </w:rPr>
      </w:pPr>
      <w:r w:rsidRPr="00563251">
        <w:rPr>
          <w:rFonts w:asciiTheme="minorHAnsi" w:hAnsiTheme="minorHAnsi"/>
        </w:rPr>
        <w:t xml:space="preserve"> </w:t>
      </w:r>
      <w:r w:rsidRPr="00563251">
        <w:rPr>
          <w:rFonts w:asciiTheme="minorHAnsi" w:hAnsiTheme="minorHAnsi"/>
        </w:rPr>
        <w:tab/>
      </w:r>
      <w:r w:rsidRPr="00563251">
        <w:rPr>
          <w:rFonts w:asciiTheme="minorHAnsi" w:hAnsiTheme="minorHAnsi"/>
        </w:rPr>
        <w:tab/>
        <w:t xml:space="preserve">Przewodniczący Rady </w:t>
      </w:r>
    </w:p>
    <w:p w:rsidR="008214DD" w:rsidRPr="00563251" w:rsidRDefault="008214DD" w:rsidP="008214DD">
      <w:pPr>
        <w:ind w:left="5664" w:hanging="5290"/>
        <w:rPr>
          <w:rFonts w:asciiTheme="minorHAnsi" w:hAnsiTheme="minorHAnsi"/>
        </w:rPr>
      </w:pPr>
      <w:r w:rsidRPr="00563251">
        <w:rPr>
          <w:rFonts w:asciiTheme="minorHAnsi" w:hAnsiTheme="minorHAnsi"/>
        </w:rPr>
        <w:t xml:space="preserve"> </w:t>
      </w:r>
      <w:r w:rsidRPr="00563251">
        <w:rPr>
          <w:rFonts w:asciiTheme="minorHAnsi" w:hAnsiTheme="minorHAnsi"/>
        </w:rPr>
        <w:tab/>
      </w:r>
      <w:r w:rsidRPr="00563251">
        <w:rPr>
          <w:rFonts w:asciiTheme="minorHAnsi" w:hAnsiTheme="minorHAnsi"/>
        </w:rPr>
        <w:tab/>
      </w:r>
      <w:r w:rsidRPr="00563251">
        <w:rPr>
          <w:rFonts w:asciiTheme="minorHAnsi" w:hAnsiTheme="minorHAnsi"/>
        </w:rPr>
        <w:tab/>
        <w:t>Osiedla</w:t>
      </w:r>
    </w:p>
    <w:p w:rsidR="008214DD" w:rsidRPr="00563251" w:rsidRDefault="008214DD" w:rsidP="008214DD">
      <w:pPr>
        <w:ind w:left="5664" w:hanging="5290"/>
        <w:rPr>
          <w:rFonts w:asciiTheme="minorHAnsi" w:hAnsiTheme="minorHAnsi"/>
        </w:rPr>
      </w:pPr>
    </w:p>
    <w:p w:rsidR="008214DD" w:rsidRPr="00563251" w:rsidRDefault="008214DD" w:rsidP="008214DD">
      <w:pPr>
        <w:ind w:left="374"/>
        <w:jc w:val="center"/>
        <w:rPr>
          <w:rFonts w:asciiTheme="minorHAnsi" w:hAnsiTheme="minorHAnsi"/>
        </w:rPr>
      </w:pPr>
    </w:p>
    <w:p w:rsidR="008214DD" w:rsidRPr="00563251" w:rsidRDefault="008214DD" w:rsidP="008214DD">
      <w:pPr>
        <w:ind w:left="374"/>
        <w:jc w:val="center"/>
        <w:rPr>
          <w:rFonts w:asciiTheme="minorHAnsi" w:hAnsiTheme="minorHAnsi"/>
        </w:rPr>
      </w:pPr>
    </w:p>
    <w:p w:rsidR="008214DD" w:rsidRPr="00563251" w:rsidRDefault="008214DD" w:rsidP="008214DD">
      <w:pPr>
        <w:spacing w:after="200" w:line="276" w:lineRule="auto"/>
        <w:rPr>
          <w:rFonts w:asciiTheme="minorHAnsi" w:eastAsiaTheme="minorHAnsi" w:hAnsiTheme="minorHAnsi"/>
          <w:lang w:eastAsia="en-US"/>
        </w:rPr>
      </w:pPr>
      <w:r w:rsidRPr="00563251">
        <w:rPr>
          <w:rFonts w:asciiTheme="minorHAnsi" w:eastAsiaTheme="minorHAnsi" w:hAnsiTheme="minorHAnsi"/>
          <w:lang w:eastAsia="en-US"/>
        </w:rPr>
        <w:t xml:space="preserve"> </w:t>
      </w:r>
    </w:p>
    <w:p w:rsidR="008214DD" w:rsidRDefault="008214DD" w:rsidP="008214DD"/>
    <w:p w:rsidR="008214DD" w:rsidRDefault="008214DD" w:rsidP="008214DD"/>
    <w:p w:rsidR="008214DD" w:rsidRDefault="008214DD" w:rsidP="008214DD"/>
    <w:p w:rsidR="008214DD" w:rsidRDefault="008214DD" w:rsidP="008214DD"/>
    <w:p w:rsidR="008214DD" w:rsidRDefault="008214DD" w:rsidP="008214DD"/>
    <w:p w:rsidR="002D0B65" w:rsidRDefault="002D0B65"/>
    <w:sectPr w:rsidR="002D0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DD"/>
    <w:rsid w:val="001A3B7C"/>
    <w:rsid w:val="002D0B65"/>
    <w:rsid w:val="00545359"/>
    <w:rsid w:val="00563251"/>
    <w:rsid w:val="008214DD"/>
    <w:rsid w:val="00A0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dcterms:created xsi:type="dcterms:W3CDTF">2018-09-06T19:07:00Z</dcterms:created>
  <dcterms:modified xsi:type="dcterms:W3CDTF">2018-09-06T19:07:00Z</dcterms:modified>
</cp:coreProperties>
</file>