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1" w:rsidRDefault="008C7AF1" w:rsidP="008C7AF1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  81 / 18</w:t>
      </w:r>
    </w:p>
    <w:p w:rsidR="008C7AF1" w:rsidRDefault="008C7AF1" w:rsidP="008C7AF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C7AF1" w:rsidRDefault="008C7AF1" w:rsidP="008C7AF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C7AF1" w:rsidRDefault="008C7AF1" w:rsidP="008C7AF1">
      <w:pPr>
        <w:jc w:val="center"/>
        <w:rPr>
          <w:b/>
        </w:rPr>
      </w:pPr>
      <w:r>
        <w:rPr>
          <w:b/>
        </w:rPr>
        <w:t>Rady Osiedla Żydowce Klucz</w:t>
      </w:r>
    </w:p>
    <w:p w:rsidR="008C7AF1" w:rsidRDefault="00112DD9" w:rsidP="008C7AF1">
      <w:pPr>
        <w:jc w:val="center"/>
        <w:rPr>
          <w:b/>
        </w:rPr>
      </w:pPr>
      <w:r>
        <w:rPr>
          <w:b/>
        </w:rPr>
        <w:t xml:space="preserve">z dnia </w:t>
      </w:r>
      <w:r w:rsidR="008C7AF1">
        <w:rPr>
          <w:b/>
        </w:rPr>
        <w:t>16.10.2018 r.</w:t>
      </w:r>
    </w:p>
    <w:p w:rsidR="008C7AF1" w:rsidRDefault="008C7AF1" w:rsidP="008C7AF1"/>
    <w:p w:rsidR="008C7AF1" w:rsidRDefault="008C7AF1" w:rsidP="008C7AF1"/>
    <w:p w:rsidR="008C7AF1" w:rsidRDefault="008C7AF1" w:rsidP="008C7AF1">
      <w:pPr>
        <w:rPr>
          <w:b/>
        </w:rPr>
      </w:pPr>
      <w:r>
        <w:rPr>
          <w:b/>
        </w:rPr>
        <w:t>w sprawie projektów inwestycyjnych w 2019 roku</w:t>
      </w:r>
    </w:p>
    <w:p w:rsidR="008C7AF1" w:rsidRDefault="008C7AF1" w:rsidP="008C7AF1">
      <w:pPr>
        <w:rPr>
          <w:b/>
        </w:rPr>
      </w:pPr>
      <w:r>
        <w:rPr>
          <w:sz w:val="16"/>
          <w:szCs w:val="16"/>
        </w:rPr>
        <w:t xml:space="preserve"> </w:t>
      </w:r>
    </w:p>
    <w:p w:rsidR="008C7AF1" w:rsidRDefault="008C7AF1" w:rsidP="008C7AF1">
      <w:pPr>
        <w:rPr>
          <w:b/>
        </w:rPr>
      </w:pPr>
    </w:p>
    <w:p w:rsidR="008C7AF1" w:rsidRDefault="008C7AF1" w:rsidP="008C7AF1">
      <w:pPr>
        <w:jc w:val="both"/>
        <w:rPr>
          <w:rFonts w:ascii="Calibri" w:hAnsi="Calibr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="Calibri" w:hAnsi="Calibri"/>
        </w:rPr>
        <w:t>Na podstawie § 7 pkt 6 lit. i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8C7AF1" w:rsidRDefault="008C7AF1" w:rsidP="008C7AF1">
      <w:pPr>
        <w:jc w:val="both"/>
        <w:rPr>
          <w:rFonts w:asciiTheme="minorHAnsi" w:hAnsiTheme="minorHAnsi"/>
          <w:b/>
        </w:rPr>
      </w:pPr>
    </w:p>
    <w:p w:rsidR="008C7AF1" w:rsidRDefault="008C7AF1" w:rsidP="008C7AF1">
      <w:pPr>
        <w:rPr>
          <w:b/>
        </w:rPr>
      </w:pPr>
    </w:p>
    <w:p w:rsidR="008C7AF1" w:rsidRDefault="008C7AF1" w:rsidP="008C7AF1">
      <w:pPr>
        <w:rPr>
          <w:b/>
        </w:rPr>
      </w:pPr>
    </w:p>
    <w:p w:rsidR="008C7AF1" w:rsidRDefault="008C7AF1" w:rsidP="008C7AF1">
      <w:pPr>
        <w:jc w:val="both"/>
        <w:rPr>
          <w:b/>
        </w:rPr>
      </w:pPr>
      <w:r>
        <w:t xml:space="preserve"> </w:t>
      </w:r>
    </w:p>
    <w:p w:rsidR="008C7AF1" w:rsidRDefault="008C7AF1" w:rsidP="008C7AF1"/>
    <w:p w:rsidR="008C7AF1" w:rsidRDefault="008C7AF1" w:rsidP="008C7AF1"/>
    <w:p w:rsidR="008C7AF1" w:rsidRDefault="008C7AF1" w:rsidP="008C7AF1">
      <w:pPr>
        <w:ind w:left="374"/>
      </w:pPr>
      <w:r>
        <w:rPr>
          <w:b/>
        </w:rPr>
        <w:t>§ 1. Przeznaczyć pozyskane pieniądze w kwocie 190.000,- na remont boiska do siatkówki oraz kamiennego miejsca na ognisko w Parku Wszystkich Dzieci.</w:t>
      </w:r>
    </w:p>
    <w:p w:rsidR="008C7AF1" w:rsidRDefault="008C7AF1" w:rsidP="008C7AF1"/>
    <w:p w:rsidR="008C7AF1" w:rsidRDefault="008C7AF1" w:rsidP="008C7AF1"/>
    <w:p w:rsidR="008C7AF1" w:rsidRDefault="008C7AF1" w:rsidP="008C7AF1"/>
    <w:p w:rsidR="008C7AF1" w:rsidRDefault="008C7AF1" w:rsidP="008C7AF1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8C7AF1" w:rsidRDefault="008C7AF1" w:rsidP="008C7AF1"/>
    <w:p w:rsidR="008C7AF1" w:rsidRDefault="008C7AF1" w:rsidP="008C7AF1"/>
    <w:p w:rsidR="008C7AF1" w:rsidRDefault="008C7AF1" w:rsidP="008C7AF1"/>
    <w:p w:rsidR="008C7AF1" w:rsidRDefault="008C7AF1" w:rsidP="008C7AF1">
      <w:pPr>
        <w:jc w:val="center"/>
        <w:rPr>
          <w:b/>
        </w:rPr>
      </w:pPr>
    </w:p>
    <w:p w:rsidR="008C7AF1" w:rsidRDefault="008C7AF1" w:rsidP="008C7AF1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8C7AF1" w:rsidRDefault="008C7AF1" w:rsidP="008C7AF1">
      <w:pPr>
        <w:ind w:left="374"/>
      </w:pPr>
    </w:p>
    <w:p w:rsidR="008C7AF1" w:rsidRDefault="008C7AF1" w:rsidP="008C7AF1">
      <w:pPr>
        <w:ind w:left="374"/>
      </w:pPr>
    </w:p>
    <w:p w:rsidR="008C7AF1" w:rsidRDefault="008C7AF1" w:rsidP="008C7AF1">
      <w:pPr>
        <w:ind w:left="374"/>
      </w:pPr>
    </w:p>
    <w:p w:rsidR="008C7AF1" w:rsidRDefault="008C7AF1" w:rsidP="008C7AF1">
      <w:pPr>
        <w:ind w:left="374"/>
      </w:pPr>
    </w:p>
    <w:p w:rsidR="008C7AF1" w:rsidRDefault="008C7AF1" w:rsidP="008C7AF1">
      <w:pPr>
        <w:ind w:left="374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8C7AF1" w:rsidRDefault="008C7AF1" w:rsidP="008C7AF1">
      <w:pPr>
        <w:ind w:left="5664" w:hanging="5290"/>
      </w:pPr>
      <w:r>
        <w:t>Skarbnik Rady Osiedla</w:t>
      </w:r>
      <w:r>
        <w:tab/>
      </w:r>
      <w:r>
        <w:tab/>
        <w:t xml:space="preserve">Przewodniczący Rady </w:t>
      </w:r>
    </w:p>
    <w:p w:rsidR="008C7AF1" w:rsidRDefault="008C7AF1" w:rsidP="008C7AF1">
      <w:pPr>
        <w:ind w:left="5664" w:hanging="5290"/>
      </w:pPr>
      <w:r>
        <w:rPr>
          <w:sz w:val="16"/>
          <w:szCs w:val="16"/>
        </w:rPr>
        <w:t>(uchwały dot. finansów</w:t>
      </w:r>
      <w:r>
        <w:t>)</w:t>
      </w:r>
      <w:r>
        <w:tab/>
      </w:r>
      <w:r>
        <w:tab/>
      </w:r>
      <w:r>
        <w:tab/>
        <w:t>Osiedla</w:t>
      </w:r>
    </w:p>
    <w:p w:rsidR="008C7AF1" w:rsidRDefault="008C7AF1" w:rsidP="008C7AF1">
      <w:pPr>
        <w:ind w:left="374"/>
      </w:pPr>
    </w:p>
    <w:p w:rsidR="008C7AF1" w:rsidRDefault="008C7AF1" w:rsidP="008C7AF1">
      <w:pPr>
        <w:ind w:left="374"/>
        <w:jc w:val="center"/>
      </w:pPr>
      <w:r>
        <w:t xml:space="preserve"> </w:t>
      </w:r>
    </w:p>
    <w:p w:rsidR="008C7AF1" w:rsidRDefault="008C7AF1" w:rsidP="008C7AF1">
      <w:pPr>
        <w:ind w:left="374"/>
        <w:jc w:val="center"/>
      </w:pPr>
    </w:p>
    <w:p w:rsidR="008C7AF1" w:rsidRDefault="008C7AF1" w:rsidP="008C7AF1"/>
    <w:p w:rsidR="009C6A38" w:rsidRDefault="009C6A38"/>
    <w:sectPr w:rsidR="009C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1"/>
    <w:rsid w:val="00112DD9"/>
    <w:rsid w:val="0053085D"/>
    <w:rsid w:val="008C7AF1"/>
    <w:rsid w:val="009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2018-10-30T17:00:00Z</cp:lastPrinted>
  <dcterms:created xsi:type="dcterms:W3CDTF">2018-10-30T20:18:00Z</dcterms:created>
  <dcterms:modified xsi:type="dcterms:W3CDTF">2018-10-30T20:18:00Z</dcterms:modified>
</cp:coreProperties>
</file>