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Protokół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 posiedzenia Rady Osiedla Żydowce - Klucz w dniu </w:t>
      </w:r>
      <w:r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.2023 r.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Obecni: 10 z 14 osób.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Rozpoczęcie zebrania i stwierdzenie kworum.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Stwierdzenie kworum, zatwierdzenie protokołu z poprzedniego zebrania.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Pisma przychodzące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Sprawy bieżące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Wolne wnioski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Ad. 1. </w:t>
      </w:r>
    </w:p>
    <w:p>
      <w:pPr>
        <w:pStyle w:val="Normal"/>
        <w:spacing w:lineRule="auto" w:line="240"/>
        <w:rPr>
          <w:rFonts w:cs="Times New Roman"/>
        </w:rPr>
      </w:pPr>
      <w:r>
        <w:rPr>
          <w:rFonts w:cs="Times New Roman"/>
        </w:rPr>
        <w:t>Stwierdzenie kworum. Przyjęcie porządku posiedzenia.</w:t>
      </w:r>
    </w:p>
    <w:p>
      <w:pPr>
        <w:pStyle w:val="Normal"/>
        <w:spacing w:lineRule="auto" w:line="240"/>
        <w:rPr>
          <w:rFonts w:cs="Times New Roman"/>
        </w:rPr>
      </w:pPr>
      <w:r>
        <w:rPr>
          <w:rFonts w:cs="Times New Roman"/>
        </w:rPr>
        <w:t>Lista obecnych: 10 z 14 osób</w:t>
      </w:r>
    </w:p>
    <w:p>
      <w:pPr>
        <w:pStyle w:val="Normal"/>
        <w:spacing w:lineRule="auto" w:line="240"/>
        <w:rPr>
          <w:rFonts w:cs="Times New Roman"/>
        </w:rPr>
      </w:pPr>
      <w:r>
        <w:rPr>
          <w:rFonts w:cs="Times New Roman"/>
        </w:rPr>
        <w:t>Lista obecności w załączeniu.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Ad. 2.</w:t>
      </w:r>
    </w:p>
    <w:p>
      <w:pPr>
        <w:pStyle w:val="Normal"/>
        <w:rPr>
          <w:rFonts w:cs="Times New Roman"/>
        </w:rPr>
      </w:pPr>
      <w:r>
        <w:rPr>
          <w:rFonts w:eastAsia="Calibri" w:cs="Times New Roman"/>
          <w:b w:val="false"/>
          <w:bCs w:val="false"/>
        </w:rPr>
        <w:t>ND</w:t>
      </w:r>
      <w:r>
        <w:rPr>
          <w:rFonts w:cs="Times New Roman"/>
          <w:b w:val="false"/>
          <w:bCs w:val="false"/>
        </w:rPr>
        <w:t xml:space="preserve"> 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Ad. 3.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Omówienie bieżących spraw osiedla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Ad. 4.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Brak wolnych wniosków</w:t>
      </w:r>
    </w:p>
    <w:p>
      <w:pPr>
        <w:pStyle w:val="Normal"/>
        <w:rPr>
          <w:rFonts w:cs="Times New Roman"/>
        </w:rPr>
      </w:pPr>
      <w:r>
        <w:rPr/>
      </w:r>
    </w:p>
    <w:p>
      <w:pPr>
        <w:pStyle w:val="Normal"/>
        <w:spacing w:lineRule="auto" w:line="240" w:before="0" w:afterAutospacing="1"/>
        <w:rPr/>
      </w:pPr>
      <w:r>
        <w:rPr/>
        <w:t>Na tym posiedzenie zakończono</w:t>
      </w:r>
    </w:p>
    <w:p>
      <w:pPr>
        <w:pStyle w:val="Normal"/>
        <w:spacing w:lineRule="auto" w:line="240" w:before="0" w:afterAutospacing="1"/>
        <w:rPr>
          <w:sz w:val="24"/>
          <w:szCs w:val="24"/>
        </w:rPr>
      </w:pPr>
      <w:r>
        <w:rPr/>
        <w:t>Protokół sporządzony przez Aleksandrę Wilhelm</w:t>
      </w:r>
    </w:p>
    <w:sectPr>
      <w:type w:val="nextPage"/>
      <w:pgSz w:w="11906" w:h="16838"/>
      <w:pgMar w:left="1080" w:right="108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b40632"/>
    <w:pPr>
      <w:spacing w:before="0" w:after="160"/>
      <w:ind w:left="720"/>
      <w:contextualSpacing/>
    </w:pPr>
    <w:rPr/>
  </w:style>
  <w:style w:type="numbering" w:styleId="Bezlistyuser" w:default="1">
    <w:name w:val="Bez listy (user)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88A9C-1042-4719-B0E9-351AFB79D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3399</TotalTime>
  <Application>LibreOffice/25.2.4.3$Windows_X86_64 LibreOffice_project/33e196637044ead23f5c3226cde09b47731f7e27</Application>
  <AppVersion>15.0000</AppVersion>
  <Pages>1</Pages>
  <Words>79</Words>
  <Characters>465</Characters>
  <CharactersWithSpaces>523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2019-05-21T11:59:00Z</dcterms:created>
  <dc:creator>Wilhelm Aleksandra</dc:creator>
  <dc:description/>
  <dc:language>pl-PL</dc:language>
  <cp:lastModifiedBy/>
  <cp:lastPrinted>2022-05-10T15:45:00Z</cp:lastPrinted>
  <dcterms:modified xsi:type="dcterms:W3CDTF">2025-07-28T17:00:21Z</dcterms:modified>
  <cp:revision>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