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.2024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8 z 14 osób.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Dzierżawy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SBO 2025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Bilety kino/ teatr 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Sprzątanie osiedla - gabaryty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Stwierdzenie kworum. Przyjęcie porządku posiedzenia.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Lista obecnych: 8 z 14 osób.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2. </w:t>
        <w:br/>
      </w:r>
      <w:r>
        <w:rPr>
          <w:rFonts w:eastAsia="Calibri" w:cs="Times New Roman"/>
          <w:b w:val="false"/>
          <w:bCs w:val="false"/>
        </w:rPr>
        <w:t>Zatwierdzenie protokołu z poprzedniego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  <w:br/>
        <w:t xml:space="preserve">- 10 głosami za podjęto uchwałę nr </w:t>
      </w:r>
      <w:r>
        <w:rPr>
          <w:rFonts w:cs="Times New Roman"/>
          <w:b/>
          <w:bCs/>
        </w:rPr>
        <w:t xml:space="preserve">130/24 </w:t>
      </w:r>
      <w:r>
        <w:rPr>
          <w:rFonts w:cs="Times New Roman"/>
          <w:b w:val="false"/>
          <w:bCs w:val="false"/>
        </w:rPr>
        <w:t>w sprawie dzierżawy części działki nr 10/4 obr. 4177 (pow. 420m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 xml:space="preserve">) </w:t>
      </w:r>
      <w:r>
        <w:rPr>
          <w:rFonts w:cs="Times New Roman"/>
          <w:b w:val="false"/>
          <w:bCs w:val="false"/>
        </w:rPr>
        <w:t>przy ul. Pastelowej 11 w Szczecinie z przeznaczeniem pod uprawę warzyw. Głosów przeciwnych nie było. Nikt nie wstrzymał się od głosowania.</w:t>
      </w:r>
      <w:r>
        <w:rPr>
          <w:rFonts w:cs="Times New Roman"/>
        </w:rPr>
        <w:br/>
        <w:t xml:space="preserve">- 10 głosami za podjęto uchwałę nr </w:t>
      </w:r>
      <w:r>
        <w:rPr>
          <w:rFonts w:cs="Times New Roman"/>
          <w:b/>
          <w:bCs/>
        </w:rPr>
        <w:t xml:space="preserve">131/24 </w:t>
      </w:r>
      <w:r>
        <w:rPr>
          <w:rFonts w:cs="Times New Roman"/>
          <w:b w:val="false"/>
          <w:bCs w:val="false"/>
        </w:rPr>
        <w:t>w sprawie dzierżawy części działki nr 10/4 obr. 4177 (o pow. 620m</w:t>
      </w:r>
      <w:r>
        <w:rPr>
          <w:rFonts w:eastAsia="Calibri" w:cs="Calibri"/>
          <w:b w:val="false"/>
          <w:bCs w:val="false"/>
        </w:rPr>
        <w:t>²</w:t>
      </w:r>
      <w:r>
        <w:rPr>
          <w:rFonts w:eastAsia="Calibri" w:cs="Times New Roman"/>
          <w:b w:val="false"/>
          <w:bCs w:val="false"/>
        </w:rPr>
        <w:t xml:space="preserve">) </w:t>
      </w:r>
      <w:r>
        <w:rPr>
          <w:rFonts w:cs="Times New Roman"/>
          <w:b w:val="false"/>
          <w:bCs w:val="false"/>
        </w:rPr>
        <w:t>przy ulicy Pastelowej 19 w Szczecinie z przeznaczeniem pod uprawę owoców i warzyw. Głosów przeciwnych nie było. Nikt nie wstrzymał się od głosowania.</w:t>
      </w:r>
      <w:r>
        <w:rPr>
          <w:rFonts w:cs="Times New Roman"/>
        </w:rPr>
        <w:t xml:space="preserve">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  <w:br/>
        <w:t>SBO 2025 – omówienie propozycji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  <w:br/>
        <w:t>Propozycje wyjścia do teatru?, kina? – konieczność rozeznania w repertuarze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6. </w:t>
        <w:br/>
      </w:r>
      <w:r>
        <w:rPr/>
        <w:t>Sprzątanie osiedla zaplanowano na 20.04.2024 – dwa kontenery (Rymarska i Perkuna)</w:t>
      </w:r>
    </w:p>
    <w:p>
      <w:pPr>
        <w:pStyle w:val="Normal"/>
        <w:rPr>
          <w:rFonts w:cs="Times New Roman"/>
        </w:rPr>
      </w:pPr>
      <w:r>
        <w:rPr/>
        <w:t>Ad. 7.</w:t>
        <w:br/>
        <w:t>wolnych wniosków brak</w:t>
      </w:r>
    </w:p>
    <w:p>
      <w:pPr>
        <w:pStyle w:val="Normal"/>
        <w:rPr>
          <w:rFonts w:cs="Times New Roman"/>
        </w:rPr>
      </w:pPr>
      <w:r>
        <w:rPr/>
        <w:t>AD.8.</w:t>
        <w:br/>
        <w:t>Zakończenie zebrania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Martę Saranek-Żurawską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Application>LibreOffice/25.2.4.3$Windows_X86_64 LibreOffice_project/33e196637044ead23f5c3226cde09b47731f7e27</Application>
  <AppVersion>15.0000</AppVersion>
  <Pages>1</Pages>
  <Words>201</Words>
  <Characters>1097</Characters>
  <CharactersWithSpaces>1274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2025-07-31T14:07:04Z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