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570F" w14:textId="77777777" w:rsidR="00A66981" w:rsidRPr="00590E51" w:rsidRDefault="00A66981" w:rsidP="00A66981">
      <w:pPr>
        <w:jc w:val="center"/>
        <w:rPr>
          <w:b/>
          <w:sz w:val="28"/>
          <w:szCs w:val="28"/>
        </w:rPr>
      </w:pPr>
      <w:r w:rsidRPr="00590E51">
        <w:rPr>
          <w:b/>
          <w:sz w:val="28"/>
          <w:szCs w:val="28"/>
        </w:rPr>
        <w:t xml:space="preserve">Protokół </w:t>
      </w:r>
    </w:p>
    <w:p w14:paraId="1F73A647" w14:textId="18B4736F" w:rsidR="00A66981" w:rsidRPr="00590E51" w:rsidRDefault="00A66981" w:rsidP="00A66981">
      <w:pPr>
        <w:jc w:val="center"/>
        <w:rPr>
          <w:b/>
          <w:sz w:val="28"/>
          <w:szCs w:val="28"/>
        </w:rPr>
      </w:pPr>
      <w:r w:rsidRPr="00590E51">
        <w:rPr>
          <w:b/>
          <w:sz w:val="28"/>
          <w:szCs w:val="28"/>
        </w:rPr>
        <w:t xml:space="preserve">z posiedzenia Rady Osiedla Żydowce - Klucz w dniu </w:t>
      </w:r>
      <w:r w:rsidRPr="00590E51">
        <w:rPr>
          <w:b/>
          <w:sz w:val="28"/>
          <w:szCs w:val="28"/>
        </w:rPr>
        <w:t>12.07</w:t>
      </w:r>
      <w:r w:rsidRPr="00590E51">
        <w:rPr>
          <w:b/>
          <w:sz w:val="28"/>
          <w:szCs w:val="28"/>
        </w:rPr>
        <w:t>.2022r.</w:t>
      </w:r>
    </w:p>
    <w:p w14:paraId="32BEC4BD" w14:textId="77777777" w:rsidR="00A66981" w:rsidRPr="00590E51" w:rsidRDefault="00A66981" w:rsidP="00A66981">
      <w:pPr>
        <w:jc w:val="center"/>
        <w:rPr>
          <w:b/>
          <w:sz w:val="28"/>
          <w:szCs w:val="28"/>
        </w:rPr>
      </w:pPr>
    </w:p>
    <w:p w14:paraId="5B8E636C" w14:textId="0156329A" w:rsidR="00A66981" w:rsidRPr="00590E51" w:rsidRDefault="00A66981" w:rsidP="00A66981">
      <w:pPr>
        <w:rPr>
          <w:rFonts w:ascii="Calibri" w:eastAsia="Calibri" w:hAnsi="Calibri" w:cs="Times New Roman"/>
        </w:rPr>
      </w:pPr>
      <w:r w:rsidRPr="00590E51">
        <w:rPr>
          <w:rFonts w:cs="Times New Roman"/>
        </w:rPr>
        <w:t xml:space="preserve">Obecni: </w:t>
      </w:r>
      <w:r w:rsidRPr="00590E51">
        <w:rPr>
          <w:rFonts w:cs="Times New Roman"/>
        </w:rPr>
        <w:t>11</w:t>
      </w:r>
      <w:r w:rsidRPr="00590E51">
        <w:rPr>
          <w:rFonts w:cs="Times New Roman"/>
        </w:rPr>
        <w:t xml:space="preserve"> z 1</w:t>
      </w:r>
      <w:r w:rsidRPr="00590E51">
        <w:rPr>
          <w:rFonts w:cs="Times New Roman"/>
        </w:rPr>
        <w:t>4</w:t>
      </w:r>
      <w:r w:rsidR="004E07D3" w:rsidRPr="00590E51">
        <w:rPr>
          <w:rFonts w:cs="Times New Roman"/>
        </w:rPr>
        <w:t xml:space="preserve"> osób</w:t>
      </w:r>
    </w:p>
    <w:p w14:paraId="0088FB22" w14:textId="3F3AC673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 xml:space="preserve">Rozpoczęcie zebrania i stwierdzenie </w:t>
      </w:r>
      <w:r w:rsidR="008D3B70" w:rsidRPr="00590E51">
        <w:rPr>
          <w:rFonts w:cs="Times New Roman"/>
        </w:rPr>
        <w:t>kw</w:t>
      </w:r>
      <w:r w:rsidRPr="00590E51">
        <w:rPr>
          <w:rFonts w:cs="Times New Roman"/>
        </w:rPr>
        <w:t>orum.</w:t>
      </w:r>
    </w:p>
    <w:p w14:paraId="1707CB5F" w14:textId="77777777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Zatwierdzenie protokołu z poprzedniego zebrania.</w:t>
      </w:r>
    </w:p>
    <w:p w14:paraId="4F56B8F7" w14:textId="2111B236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Zaprzysiężenie Radnej Marii Kryńskiej.</w:t>
      </w:r>
    </w:p>
    <w:p w14:paraId="3EEE8C05" w14:textId="28C0EFBE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Podsumowanie Trzeciego Pikniku Kluckiego.</w:t>
      </w:r>
    </w:p>
    <w:p w14:paraId="0CBA03C6" w14:textId="18070406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Wydarzenia planowane na drugie półrocze 2022r.</w:t>
      </w:r>
    </w:p>
    <w:p w14:paraId="603218E5" w14:textId="0437195A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SBO 2021 – Przystań</w:t>
      </w:r>
      <w:r w:rsidR="000C09CA" w:rsidRPr="00590E51">
        <w:rPr>
          <w:rFonts w:cs="Times New Roman"/>
        </w:rPr>
        <w:t>.</w:t>
      </w:r>
    </w:p>
    <w:p w14:paraId="538B6F97" w14:textId="262ABC74" w:rsidR="000C09CA" w:rsidRPr="00590E51" w:rsidRDefault="000C09CA" w:rsidP="000C09CA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SBO 202</w:t>
      </w:r>
      <w:r w:rsidR="00847BA0" w:rsidRPr="00590E51">
        <w:rPr>
          <w:rFonts w:cs="Times New Roman"/>
        </w:rPr>
        <w:t>3</w:t>
      </w:r>
      <w:r w:rsidRPr="00590E51">
        <w:rPr>
          <w:rFonts w:cs="Times New Roman"/>
        </w:rPr>
        <w:t xml:space="preserve"> – Przystań Wiskord.</w:t>
      </w:r>
    </w:p>
    <w:p w14:paraId="4D02C90D" w14:textId="77777777" w:rsidR="00A66981" w:rsidRPr="00590E51" w:rsidRDefault="00A66981" w:rsidP="00A66981">
      <w:pPr>
        <w:pStyle w:val="Akapitzlist"/>
        <w:numPr>
          <w:ilvl w:val="0"/>
          <w:numId w:val="1"/>
        </w:numPr>
        <w:spacing w:line="240" w:lineRule="auto"/>
        <w:rPr>
          <w:rFonts w:cs="Times New Roman"/>
        </w:rPr>
      </w:pPr>
      <w:r w:rsidRPr="00590E51">
        <w:rPr>
          <w:rFonts w:cs="Times New Roman"/>
        </w:rPr>
        <w:t>Pisma przychodzące i wychodzące</w:t>
      </w:r>
    </w:p>
    <w:p w14:paraId="4DEC4C3F" w14:textId="0AF37D05" w:rsidR="00A66981" w:rsidRPr="00590E51" w:rsidRDefault="00A66981" w:rsidP="000C09CA">
      <w:pPr>
        <w:pStyle w:val="Akapitzlist"/>
        <w:spacing w:line="240" w:lineRule="auto"/>
        <w:rPr>
          <w:rFonts w:cs="Times New Roman"/>
        </w:rPr>
      </w:pPr>
      <w:r w:rsidRPr="00590E51">
        <w:rPr>
          <w:rFonts w:cs="Times New Roman"/>
        </w:rPr>
        <w:t xml:space="preserve">- </w:t>
      </w:r>
      <w:r w:rsidR="000C09CA" w:rsidRPr="00590E51">
        <w:rPr>
          <w:rFonts w:cs="Times New Roman"/>
        </w:rPr>
        <w:t>wniosek dot. upamiętnienia osób pracujących niewolniczo w trakcie II Wojny Światowej – p. H. Urbański</w:t>
      </w:r>
    </w:p>
    <w:p w14:paraId="1793A2BD" w14:textId="0B6535C6" w:rsidR="00A66981" w:rsidRPr="00590E51" w:rsidRDefault="00A66981" w:rsidP="000C09CA">
      <w:pPr>
        <w:pStyle w:val="Akapitzlist"/>
        <w:spacing w:line="240" w:lineRule="auto"/>
        <w:rPr>
          <w:rFonts w:cs="Times New Roman"/>
        </w:rPr>
      </w:pPr>
      <w:r w:rsidRPr="00590E51">
        <w:rPr>
          <w:rFonts w:cs="Times New Roman"/>
        </w:rPr>
        <w:t xml:space="preserve">- pismo z </w:t>
      </w:r>
      <w:r w:rsidR="000C09CA" w:rsidRPr="00590E51">
        <w:rPr>
          <w:rFonts w:cs="Times New Roman"/>
        </w:rPr>
        <w:t>Zarządu Dróg i Transportu Miejskiego w Szczecinie dot. przekazania placu budowy dla zadania „Budowa oświetlenia ulicznego LED w ciągu ulicy Mistrzowskiej w Szczecinie”</w:t>
      </w:r>
    </w:p>
    <w:p w14:paraId="15D6DBF1" w14:textId="77777777" w:rsidR="00A66981" w:rsidRPr="00590E51" w:rsidRDefault="00A66981" w:rsidP="00A66981">
      <w:pPr>
        <w:pStyle w:val="Akapitzlist"/>
        <w:spacing w:line="240" w:lineRule="auto"/>
        <w:rPr>
          <w:rFonts w:cs="Times New Roman"/>
        </w:rPr>
      </w:pPr>
    </w:p>
    <w:p w14:paraId="6EC077A0" w14:textId="57B7EB0B" w:rsidR="00A66981" w:rsidRPr="00590E51" w:rsidRDefault="00A66981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Wolne wnioski</w:t>
      </w:r>
      <w:r w:rsidR="000C09CA" w:rsidRPr="00590E51">
        <w:rPr>
          <w:rFonts w:cs="Times New Roman"/>
        </w:rPr>
        <w:t>.</w:t>
      </w:r>
    </w:p>
    <w:p w14:paraId="411EC4A7" w14:textId="507D53E1" w:rsidR="000C09CA" w:rsidRPr="00590E51" w:rsidRDefault="000C09CA" w:rsidP="00A66981">
      <w:pPr>
        <w:pStyle w:val="Akapitzlist"/>
        <w:numPr>
          <w:ilvl w:val="0"/>
          <w:numId w:val="1"/>
        </w:numPr>
        <w:rPr>
          <w:rFonts w:cs="Times New Roman"/>
        </w:rPr>
      </w:pPr>
      <w:r w:rsidRPr="00590E51">
        <w:rPr>
          <w:rFonts w:cs="Times New Roman"/>
        </w:rPr>
        <w:t>Zakończenie zebrania.</w:t>
      </w:r>
    </w:p>
    <w:p w14:paraId="68BA357A" w14:textId="77777777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 xml:space="preserve">Ad. 1. </w:t>
      </w:r>
    </w:p>
    <w:p w14:paraId="4AA26901" w14:textId="61C6619D" w:rsidR="00A66981" w:rsidRPr="00590E51" w:rsidRDefault="00A66981" w:rsidP="00A66981">
      <w:pPr>
        <w:spacing w:line="240" w:lineRule="auto"/>
        <w:rPr>
          <w:rFonts w:cs="Times New Roman"/>
        </w:rPr>
      </w:pPr>
      <w:r w:rsidRPr="00590E51">
        <w:rPr>
          <w:rFonts w:cs="Times New Roman"/>
        </w:rPr>
        <w:t xml:space="preserve">Stwierdzenie </w:t>
      </w:r>
      <w:r w:rsidR="008D3B70" w:rsidRPr="00590E51">
        <w:rPr>
          <w:rFonts w:cs="Times New Roman"/>
        </w:rPr>
        <w:t>kw</w:t>
      </w:r>
      <w:r w:rsidRPr="00590E51">
        <w:rPr>
          <w:rFonts w:cs="Times New Roman"/>
        </w:rPr>
        <w:t>orum. Przyjęcie porządku posiedzenia.</w:t>
      </w:r>
    </w:p>
    <w:p w14:paraId="53A3237A" w14:textId="75A170DA" w:rsidR="00A66981" w:rsidRPr="00590E51" w:rsidRDefault="00A66981" w:rsidP="00A66981">
      <w:pPr>
        <w:spacing w:line="240" w:lineRule="auto"/>
        <w:rPr>
          <w:rFonts w:cs="Times New Roman"/>
        </w:rPr>
      </w:pPr>
      <w:r w:rsidRPr="00590E51">
        <w:rPr>
          <w:rFonts w:cs="Times New Roman"/>
        </w:rPr>
        <w:t xml:space="preserve">Lista obecnych: </w:t>
      </w:r>
      <w:r w:rsidR="004E07D3" w:rsidRPr="00590E51">
        <w:rPr>
          <w:rFonts w:cs="Times New Roman"/>
        </w:rPr>
        <w:t>11 z 14 osób.</w:t>
      </w:r>
    </w:p>
    <w:p w14:paraId="3494F08A" w14:textId="77777777" w:rsidR="00A66981" w:rsidRPr="00590E51" w:rsidRDefault="00A66981" w:rsidP="00A66981">
      <w:pPr>
        <w:spacing w:line="240" w:lineRule="auto"/>
        <w:rPr>
          <w:rFonts w:cs="Times New Roman"/>
        </w:rPr>
      </w:pPr>
      <w:r w:rsidRPr="00590E51">
        <w:rPr>
          <w:rFonts w:cs="Times New Roman"/>
        </w:rPr>
        <w:t>Lista obecności w załączeniu.</w:t>
      </w:r>
    </w:p>
    <w:p w14:paraId="50DCA337" w14:textId="77777777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>Ad. 2.</w:t>
      </w:r>
    </w:p>
    <w:p w14:paraId="3B6E60F4" w14:textId="7CB0DE55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 xml:space="preserve">Zatwierdzenie protokołu z poprzedniego </w:t>
      </w:r>
      <w:r w:rsidR="004E07D3" w:rsidRPr="00590E51">
        <w:rPr>
          <w:rFonts w:cs="Times New Roman"/>
        </w:rPr>
        <w:t>zebrania</w:t>
      </w:r>
      <w:r w:rsidRPr="00590E51">
        <w:rPr>
          <w:rFonts w:cs="Times New Roman"/>
        </w:rPr>
        <w:t xml:space="preserve">.  </w:t>
      </w:r>
    </w:p>
    <w:p w14:paraId="148A40AB" w14:textId="77777777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>Ad. 3.</w:t>
      </w:r>
    </w:p>
    <w:p w14:paraId="1A22A6C6" w14:textId="22DE8230" w:rsidR="00A66981" w:rsidRPr="00590E51" w:rsidRDefault="008D3B70" w:rsidP="00A66981">
      <w:pPr>
        <w:rPr>
          <w:rFonts w:cs="Times New Roman"/>
          <w:bCs/>
        </w:rPr>
      </w:pPr>
      <w:r w:rsidRPr="00590E51">
        <w:rPr>
          <w:rFonts w:cs="Times New Roman"/>
          <w:bCs/>
        </w:rPr>
        <w:t>Zaprzysiężenie nowej Radnej Marii Kryńskiej.</w:t>
      </w:r>
    </w:p>
    <w:p w14:paraId="3E64BD71" w14:textId="0AFAD12E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>Ad. 4.</w:t>
      </w:r>
    </w:p>
    <w:p w14:paraId="5337821D" w14:textId="6A1A07BE" w:rsidR="008D3B70" w:rsidRPr="00590E51" w:rsidRDefault="008D3B70" w:rsidP="00A66981">
      <w:pPr>
        <w:rPr>
          <w:rFonts w:cs="Times New Roman"/>
        </w:rPr>
      </w:pPr>
      <w:r w:rsidRPr="00590E51">
        <w:rPr>
          <w:rFonts w:cs="Times New Roman"/>
        </w:rPr>
        <w:t>Podsumowanie Trzeciego Pikniku Kluckiego, który odbył się na przystani przy ul. Perkuna w dniu</w:t>
      </w:r>
      <w:r w:rsidR="00DF771B" w:rsidRPr="00590E51">
        <w:rPr>
          <w:rFonts w:cs="Times New Roman"/>
        </w:rPr>
        <w:t xml:space="preserve"> 26 czerwca 2022r. Frekwencja na pikniku była większa niż w roku 2021, nie odnotowano żadnych skarg ze strony uczestników, </w:t>
      </w:r>
      <w:r w:rsidR="003D69C1" w:rsidRPr="00590E51">
        <w:rPr>
          <w:rFonts w:cs="Times New Roman"/>
        </w:rPr>
        <w:t>mieszkańcy</w:t>
      </w:r>
      <w:r w:rsidR="00DF771B" w:rsidRPr="00590E51">
        <w:rPr>
          <w:rFonts w:cs="Times New Roman"/>
        </w:rPr>
        <w:t xml:space="preserve"> byli zadowoleni</w:t>
      </w:r>
      <w:r w:rsidR="003D69C1" w:rsidRPr="00590E51">
        <w:rPr>
          <w:rFonts w:cs="Times New Roman"/>
        </w:rPr>
        <w:t>.</w:t>
      </w:r>
      <w:r w:rsidR="00DF771B" w:rsidRPr="00590E51">
        <w:rPr>
          <w:rFonts w:cs="Times New Roman"/>
        </w:rPr>
        <w:t xml:space="preserve"> </w:t>
      </w:r>
      <w:r w:rsidR="003D69C1" w:rsidRPr="00590E51">
        <w:rPr>
          <w:rFonts w:cs="Times New Roman"/>
        </w:rPr>
        <w:t>D</w:t>
      </w:r>
      <w:r w:rsidR="00DF771B" w:rsidRPr="00590E51">
        <w:rPr>
          <w:rFonts w:cs="Times New Roman"/>
        </w:rPr>
        <w:t xml:space="preserve">la dzieci przeprowadzono konkursy z nagrodami, </w:t>
      </w:r>
      <w:r w:rsidR="003D69C1" w:rsidRPr="00590E51">
        <w:rPr>
          <w:rFonts w:cs="Times New Roman"/>
        </w:rPr>
        <w:t>bawiły się one również na dmuchańcu. N</w:t>
      </w:r>
      <w:r w:rsidR="00DF771B" w:rsidRPr="00590E51">
        <w:rPr>
          <w:rFonts w:cs="Times New Roman"/>
        </w:rPr>
        <w:t xml:space="preserve">a stoisku </w:t>
      </w:r>
      <w:r w:rsidR="003D69C1" w:rsidRPr="00590E51">
        <w:rPr>
          <w:rFonts w:cs="Times New Roman"/>
        </w:rPr>
        <w:t>goście</w:t>
      </w:r>
      <w:r w:rsidR="00DF771B" w:rsidRPr="00590E51">
        <w:rPr>
          <w:rFonts w:cs="Times New Roman"/>
        </w:rPr>
        <w:t xml:space="preserve"> częstowa</w:t>
      </w:r>
      <w:r w:rsidR="003D69C1" w:rsidRPr="00590E51">
        <w:rPr>
          <w:rFonts w:cs="Times New Roman"/>
        </w:rPr>
        <w:t xml:space="preserve">li </w:t>
      </w:r>
      <w:r w:rsidR="00DF771B" w:rsidRPr="00590E51">
        <w:rPr>
          <w:rFonts w:cs="Times New Roman"/>
        </w:rPr>
        <w:t>się owocami, ciastami oraz lemoniadą. Na Kanale Kluckim chętni mogli skorzystać z SUP-ów</w:t>
      </w:r>
      <w:r w:rsidR="003D69C1" w:rsidRPr="00590E51">
        <w:rPr>
          <w:rFonts w:cs="Times New Roman"/>
        </w:rPr>
        <w:t xml:space="preserve"> oraz kajaków. Wiele z atrakcji pikniku zawdzięczamy hojnemu wsparciu sponsorów.</w:t>
      </w:r>
    </w:p>
    <w:p w14:paraId="6AED1874" w14:textId="77777777" w:rsidR="00A66981" w:rsidRPr="00590E51" w:rsidRDefault="00A66981" w:rsidP="00A66981">
      <w:pPr>
        <w:rPr>
          <w:rFonts w:cs="Times New Roman"/>
        </w:rPr>
      </w:pPr>
      <w:r w:rsidRPr="00590E51">
        <w:rPr>
          <w:rFonts w:cs="Times New Roman"/>
        </w:rPr>
        <w:t>Ad. 5.</w:t>
      </w:r>
    </w:p>
    <w:p w14:paraId="4D313F6C" w14:textId="77777777" w:rsidR="00141F76" w:rsidRPr="00590E51" w:rsidRDefault="00240556" w:rsidP="00A66981">
      <w:pPr>
        <w:rPr>
          <w:rFonts w:cs="Times New Roman"/>
        </w:rPr>
      </w:pPr>
      <w:r w:rsidRPr="00590E51">
        <w:rPr>
          <w:rFonts w:cs="Times New Roman"/>
        </w:rPr>
        <w:t>Wydarzenia planowane na drugie półrocze 2022r. – wstępnie ustalono</w:t>
      </w:r>
      <w:r w:rsidR="00221C24" w:rsidRPr="00590E51">
        <w:rPr>
          <w:rFonts w:cs="Times New Roman"/>
        </w:rPr>
        <w:t xml:space="preserve"> zorganizowanie jesiennej imprezy plenerowej połączonej z ogniskiem. Nie określono terminu festynu, współpraca z DK Krzemień raczej nie będzie możliwa, ze względu na brak funduszy jednostki.</w:t>
      </w:r>
    </w:p>
    <w:p w14:paraId="5080BA6E" w14:textId="77777777" w:rsidR="00141F76" w:rsidRPr="00590E51" w:rsidRDefault="00141F76" w:rsidP="00A66981">
      <w:pPr>
        <w:rPr>
          <w:rFonts w:cs="Times New Roman"/>
        </w:rPr>
      </w:pPr>
      <w:r w:rsidRPr="00590E51">
        <w:rPr>
          <w:rFonts w:cs="Times New Roman"/>
        </w:rPr>
        <w:lastRenderedPageBreak/>
        <w:t xml:space="preserve">Ad. 6. </w:t>
      </w:r>
    </w:p>
    <w:p w14:paraId="24D00C7C" w14:textId="79FB8389" w:rsidR="00A66981" w:rsidRPr="00590E51" w:rsidRDefault="00141F76" w:rsidP="00A66981">
      <w:pPr>
        <w:rPr>
          <w:rFonts w:cs="Times New Roman"/>
        </w:rPr>
      </w:pPr>
      <w:r w:rsidRPr="00590E51">
        <w:rPr>
          <w:rFonts w:cs="Times New Roman"/>
        </w:rPr>
        <w:t xml:space="preserve">SBO 2021r. – omówiono stan realizacji wygranego projektu SBO  Szczecin z 2021r. Rozpoczęcie prac związanych z przystanią na ul. Perkuna zaplanowane jest na IV kwartał 2022r. </w:t>
      </w:r>
    </w:p>
    <w:p w14:paraId="40F21DEC" w14:textId="71FE72C6" w:rsidR="00847BA0" w:rsidRPr="00590E51" w:rsidRDefault="00847BA0" w:rsidP="00A66981">
      <w:pPr>
        <w:rPr>
          <w:rFonts w:cs="Times New Roman"/>
        </w:rPr>
      </w:pPr>
      <w:r w:rsidRPr="00590E51">
        <w:rPr>
          <w:rFonts w:cs="Times New Roman"/>
        </w:rPr>
        <w:t xml:space="preserve">Ad. 7. </w:t>
      </w:r>
    </w:p>
    <w:p w14:paraId="49860366" w14:textId="58E5D86D" w:rsidR="00847BA0" w:rsidRPr="00590E51" w:rsidRDefault="00847BA0" w:rsidP="00A66981">
      <w:pPr>
        <w:rPr>
          <w:rFonts w:cs="Times New Roman"/>
        </w:rPr>
      </w:pPr>
      <w:r w:rsidRPr="00590E51">
        <w:rPr>
          <w:rFonts w:cs="Times New Roman"/>
        </w:rPr>
        <w:t xml:space="preserve">SBO 2023r. – Przystań Wiskord. </w:t>
      </w:r>
      <w:r w:rsidR="00FF2E8F" w:rsidRPr="00590E51">
        <w:rPr>
          <w:rFonts w:cs="Times New Roman"/>
        </w:rPr>
        <w:t xml:space="preserve">Planowany jest na Kanale Ceglanym przy Klubie Sportowym Wiskord. </w:t>
      </w:r>
      <w:r w:rsidRPr="00590E51">
        <w:rPr>
          <w:rFonts w:cs="Times New Roman"/>
        </w:rPr>
        <w:t>Zgłoszony pro</w:t>
      </w:r>
      <w:r w:rsidR="00FF2E8F" w:rsidRPr="00590E51">
        <w:rPr>
          <w:rFonts w:cs="Times New Roman"/>
        </w:rPr>
        <w:t xml:space="preserve">jekt podlega wstępnej weryfikacji. </w:t>
      </w:r>
    </w:p>
    <w:p w14:paraId="04ACC14A" w14:textId="261B31D1" w:rsidR="00FF2E8F" w:rsidRPr="00590E51" w:rsidRDefault="00FF2E8F" w:rsidP="00A66981">
      <w:pPr>
        <w:rPr>
          <w:rFonts w:cs="Times New Roman"/>
        </w:rPr>
      </w:pPr>
      <w:r w:rsidRPr="00590E51">
        <w:rPr>
          <w:rFonts w:cs="Times New Roman"/>
        </w:rPr>
        <w:t xml:space="preserve">Ad. 8. </w:t>
      </w:r>
    </w:p>
    <w:p w14:paraId="7C52F6E3" w14:textId="15E8810C" w:rsidR="00FF2E8F" w:rsidRPr="00590E51" w:rsidRDefault="00FF2E8F" w:rsidP="00A66981">
      <w:pPr>
        <w:rPr>
          <w:rFonts w:cs="Times New Roman"/>
        </w:rPr>
      </w:pPr>
      <w:r w:rsidRPr="00590E51">
        <w:rPr>
          <w:rFonts w:cs="Times New Roman"/>
        </w:rPr>
        <w:t>Pisma przychodzące i wychodzące.</w:t>
      </w:r>
    </w:p>
    <w:p w14:paraId="13AB7198" w14:textId="7C5CCE08" w:rsidR="00FF2E8F" w:rsidRPr="00590E51" w:rsidRDefault="00FF2E8F" w:rsidP="00A66981">
      <w:pPr>
        <w:rPr>
          <w:rFonts w:cs="Times New Roman"/>
        </w:rPr>
      </w:pPr>
      <w:r w:rsidRPr="00590E51">
        <w:rPr>
          <w:rFonts w:cs="Times New Roman"/>
        </w:rPr>
        <w:t xml:space="preserve">W trakcie zebrania nie sporządzono pism wychodzących. </w:t>
      </w:r>
    </w:p>
    <w:p w14:paraId="0F5911CE" w14:textId="4929FD4B" w:rsidR="00FF2E8F" w:rsidRPr="00590E51" w:rsidRDefault="00FF2E8F" w:rsidP="00A66981">
      <w:pPr>
        <w:rPr>
          <w:rFonts w:cs="Times New Roman"/>
        </w:rPr>
      </w:pPr>
      <w:r w:rsidRPr="00590E51">
        <w:rPr>
          <w:rFonts w:cs="Times New Roman"/>
        </w:rPr>
        <w:t xml:space="preserve">Pisma przychodzące – przyjęto pismo p. H. Urbańskiego </w:t>
      </w:r>
      <w:r w:rsidR="007C4835" w:rsidRPr="00590E51">
        <w:rPr>
          <w:rFonts w:cs="Times New Roman"/>
        </w:rPr>
        <w:t xml:space="preserve">z dn. 17.06.2022r. </w:t>
      </w:r>
      <w:r w:rsidRPr="00590E51">
        <w:rPr>
          <w:rFonts w:cs="Times New Roman"/>
        </w:rPr>
        <w:t xml:space="preserve">dot. upamiętnienia osób pracujących niewolniczo w trakcie II Wojny Światowej w dzielnicach Żydowce i Klucz.  Sporządzający pismo wnioskuje do Rady Osiedla o wystąpienie do Urzędu Miasta Szczecin </w:t>
      </w:r>
      <w:r w:rsidR="007C4835" w:rsidRPr="00590E51">
        <w:rPr>
          <w:rFonts w:cs="Times New Roman"/>
        </w:rPr>
        <w:t xml:space="preserve">w sprawie sfinansowania </w:t>
      </w:r>
      <w:r w:rsidR="00590E51" w:rsidRPr="00590E51">
        <w:rPr>
          <w:rFonts w:cs="Times New Roman"/>
        </w:rPr>
        <w:t xml:space="preserve">pamiątkowego </w:t>
      </w:r>
      <w:r w:rsidR="007C4835" w:rsidRPr="00590E51">
        <w:rPr>
          <w:rFonts w:cs="Times New Roman"/>
        </w:rPr>
        <w:t>obelisku.</w:t>
      </w:r>
    </w:p>
    <w:p w14:paraId="33D0C5CD" w14:textId="57B3EF5D" w:rsidR="007C4835" w:rsidRPr="00590E51" w:rsidRDefault="007C4835" w:rsidP="00A66981">
      <w:pPr>
        <w:rPr>
          <w:rFonts w:cs="Times New Roman"/>
        </w:rPr>
      </w:pPr>
      <w:r w:rsidRPr="00590E51">
        <w:rPr>
          <w:rFonts w:cs="Times New Roman"/>
        </w:rPr>
        <w:t>Pisma przychodzące – przyjęto pismo z ZDiTM z dn. 05.07.2022r. dot. przekazania wykonawcy w dn. 18.07.2022r. placu budowy – dot. budowy oświetlenia ulicznego na ul. Mistrzowskiej.</w:t>
      </w:r>
    </w:p>
    <w:p w14:paraId="5C7BABB7" w14:textId="41F2DF23" w:rsidR="00A66981" w:rsidRPr="00590E51" w:rsidRDefault="007C4835" w:rsidP="00A66981">
      <w:pPr>
        <w:spacing w:after="100" w:afterAutospacing="1" w:line="240" w:lineRule="auto"/>
      </w:pPr>
      <w:r w:rsidRPr="00590E51">
        <w:t>Ad. 9.</w:t>
      </w:r>
    </w:p>
    <w:p w14:paraId="1D6710EB" w14:textId="7914DF7E" w:rsidR="007C4835" w:rsidRPr="00590E51" w:rsidRDefault="007C4835" w:rsidP="00A66981">
      <w:pPr>
        <w:spacing w:after="100" w:afterAutospacing="1" w:line="240" w:lineRule="auto"/>
      </w:pPr>
      <w:r w:rsidRPr="00590E51">
        <w:t>Wolne wnioski – na Alert Szczecin zgłoszono zbitą szybę tablicy informacyjnej Rady Osiedla Żydowce-Klucz (ul. Dmowskiego).</w:t>
      </w:r>
    </w:p>
    <w:p w14:paraId="30CEDF35" w14:textId="2050E959" w:rsidR="007C4835" w:rsidRPr="00590E51" w:rsidRDefault="007C4835" w:rsidP="00A66981">
      <w:pPr>
        <w:spacing w:after="100" w:afterAutospacing="1" w:line="240" w:lineRule="auto"/>
      </w:pPr>
      <w:r w:rsidRPr="00590E51">
        <w:t>Ad. 10.</w:t>
      </w:r>
    </w:p>
    <w:p w14:paraId="0F776DF1" w14:textId="027F2F5C" w:rsidR="00A66981" w:rsidRPr="00590E51" w:rsidRDefault="007C4835" w:rsidP="00A66981">
      <w:pPr>
        <w:spacing w:after="100" w:afterAutospacing="1" w:line="240" w:lineRule="auto"/>
      </w:pPr>
      <w:r w:rsidRPr="00590E51">
        <w:t>Zakończenie posiedzenia.</w:t>
      </w:r>
    </w:p>
    <w:p w14:paraId="6448930B" w14:textId="77777777" w:rsidR="007C4835" w:rsidRPr="00590E51" w:rsidRDefault="007C4835" w:rsidP="00A66981">
      <w:pPr>
        <w:spacing w:after="100" w:afterAutospacing="1" w:line="240" w:lineRule="auto"/>
      </w:pPr>
    </w:p>
    <w:p w14:paraId="73C15D96" w14:textId="77777777" w:rsidR="00A66981" w:rsidRPr="00590E51" w:rsidRDefault="00A66981" w:rsidP="00A66981">
      <w:pPr>
        <w:spacing w:after="100" w:afterAutospacing="1" w:line="240" w:lineRule="auto"/>
      </w:pPr>
      <w:r w:rsidRPr="00590E51">
        <w:t>Protokół sporządzony przez Aleksandrę Wilhelm</w:t>
      </w:r>
    </w:p>
    <w:p w14:paraId="5ACB5FAA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6C6E" w14:textId="77777777" w:rsidR="00C11C5E" w:rsidRDefault="00C11C5E" w:rsidP="00A66981">
      <w:pPr>
        <w:spacing w:after="0" w:line="240" w:lineRule="auto"/>
      </w:pPr>
      <w:r>
        <w:separator/>
      </w:r>
    </w:p>
  </w:endnote>
  <w:endnote w:type="continuationSeparator" w:id="0">
    <w:p w14:paraId="0B1530D4" w14:textId="77777777" w:rsidR="00C11C5E" w:rsidRDefault="00C11C5E" w:rsidP="00A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AAE8" w14:textId="77777777" w:rsidR="00C11C5E" w:rsidRDefault="00C11C5E" w:rsidP="00A66981">
      <w:pPr>
        <w:spacing w:after="0" w:line="240" w:lineRule="auto"/>
      </w:pPr>
      <w:r>
        <w:separator/>
      </w:r>
    </w:p>
  </w:footnote>
  <w:footnote w:type="continuationSeparator" w:id="0">
    <w:p w14:paraId="1B9AC4B8" w14:textId="77777777" w:rsidR="00C11C5E" w:rsidRDefault="00C11C5E" w:rsidP="00A66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1"/>
    <w:rsid w:val="00011069"/>
    <w:rsid w:val="000C09CA"/>
    <w:rsid w:val="00141F76"/>
    <w:rsid w:val="00221C24"/>
    <w:rsid w:val="00240556"/>
    <w:rsid w:val="003D69C1"/>
    <w:rsid w:val="004E07D3"/>
    <w:rsid w:val="00590E51"/>
    <w:rsid w:val="007C4835"/>
    <w:rsid w:val="00847BA0"/>
    <w:rsid w:val="008D3B70"/>
    <w:rsid w:val="00A66981"/>
    <w:rsid w:val="00C11C5E"/>
    <w:rsid w:val="00DF771B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20B193"/>
  <w15:chartTrackingRefBased/>
  <w15:docId w15:val="{9214FFF9-D7FE-4760-ABE5-BAD962B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81"/>
  </w:style>
  <w:style w:type="paragraph" w:styleId="Stopka">
    <w:name w:val="footer"/>
    <w:basedOn w:val="Normalny"/>
    <w:link w:val="StopkaZnak"/>
    <w:uiPriority w:val="99"/>
    <w:unhideWhenUsed/>
    <w:rsid w:val="00A6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81"/>
  </w:style>
  <w:style w:type="paragraph" w:styleId="Akapitzlist">
    <w:name w:val="List Paragraph"/>
    <w:basedOn w:val="Normalny"/>
    <w:uiPriority w:val="34"/>
    <w:qFormat/>
    <w:rsid w:val="00A6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18151CF-B3E3-49D6-BC48-2D32690CE6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7</cp:revision>
  <dcterms:created xsi:type="dcterms:W3CDTF">2022-08-19T09:14:00Z</dcterms:created>
  <dcterms:modified xsi:type="dcterms:W3CDTF">2022-08-19T10:22:00Z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74db27c5-8190-4f5d-8292-52e3e73d3a49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