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posiedzenia Rady Osiedla Żydowce - Klucz w dniu 03.12.2024 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Obecni: 10 z 14 osób.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Stwierdzenie kworum,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Times New Roman"/>
        </w:rPr>
      </w:pPr>
      <w:r>
        <w:rPr>
          <w:rFonts w:cs="Times New Roman"/>
        </w:rPr>
        <w:t>Sprawy bieżące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Stwierdzenie kworum. Przyjęcie porządku posiedzenia.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10 z 14 osób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2. </w:t>
        <w:br/>
      </w:r>
      <w:r>
        <w:rPr>
          <w:rFonts w:eastAsia="Calibri" w:cs="Times New Roman"/>
          <w:b w:val="false"/>
          <w:bCs w:val="false"/>
        </w:rPr>
        <w:t>Zatwierdzenie protokołu z poprzedniego zebrania.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  <w:br/>
        <w:t>- pismo w sprawie kontroli z zakresu gospodarki finansowej RO Żydowce-Klucz -  kontakt telefoniczny i mailowy w celu udzielenie odpowiedzi na ustalenia zawarte w piśmie.</w:t>
      </w:r>
    </w:p>
    <w:p>
      <w:pPr>
        <w:pStyle w:val="Normal"/>
        <w:jc w:val="left"/>
        <w:rPr>
          <w:rFonts w:cs="Times New Roman"/>
        </w:rPr>
      </w:pPr>
      <w:r>
        <w:rPr>
          <w:rFonts w:cs="Times New Roman"/>
        </w:rPr>
        <w:t>Ad. 4.</w:t>
        <w:br/>
        <w:t>Wolnych wniosków brak.</w:t>
      </w:r>
    </w:p>
    <w:p>
      <w:pPr>
        <w:pStyle w:val="Normal"/>
        <w:spacing w:lineRule="auto" w:line="240" w:before="0" w:afterAutospacing="1"/>
        <w:rPr/>
      </w:pPr>
      <w:r>
        <w:rPr/>
        <w:t>Na tym posiedzenie zakończono</w:t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/>
        <w:t>Protokół sporządzony przez Aleksandrę Wilhelm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8A9C-1042-4719-B0E9-351AFB79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3415</TotalTime>
  <Application>LibreOffice/25.2.4.3$Windows_X86_64 LibreOffice_project/33e196637044ead23f5c3226cde09b47731f7e27</Application>
  <AppVersion>15.0000</AppVersion>
  <Pages>1</Pages>
  <Words>100</Words>
  <Characters>587</Characters>
  <CharactersWithSpaces>669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cp:lastPrinted>2022-05-10T15:45:00Z</cp:lastPrinted>
  <dcterms:modified xsi:type="dcterms:W3CDTF">2025-07-31T13:56:23Z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