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05" w:rsidRDefault="00B70E05" w:rsidP="00B70E05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XIX /2018</w:t>
      </w:r>
    </w:p>
    <w:p w:rsidR="00B70E05" w:rsidRDefault="00B70E05" w:rsidP="00B70E05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02.10.2018 r.</w:t>
      </w:r>
    </w:p>
    <w:p w:rsidR="00B70E05" w:rsidRDefault="00B70E05" w:rsidP="00B70E05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B70E05" w:rsidRDefault="00B70E05" w:rsidP="00B70E05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B70E05" w:rsidRDefault="00B70E05" w:rsidP="00B70E05">
      <w:pPr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2F300A" w:rsidRPr="002F300A" w:rsidRDefault="002F300A" w:rsidP="002F300A">
      <w:pPr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F300A">
        <w:rPr>
          <w:rFonts w:eastAsia="Times New Roman" w:cs="Times New Roman"/>
          <w:kern w:val="0"/>
          <w:sz w:val="28"/>
          <w:szCs w:val="28"/>
          <w:lang w:eastAsia="pl-PL" w:bidi="ar-SA"/>
        </w:rPr>
        <w:t>-  Plan rzeczowo finansowy na 2019 rok kwota 17.055,-</w:t>
      </w:r>
    </w:p>
    <w:p w:rsidR="002F300A" w:rsidRPr="002F300A" w:rsidRDefault="002F300A" w:rsidP="002F300A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F300A">
        <w:rPr>
          <w:rFonts w:eastAsia="Times New Roman" w:cs="Times New Roman"/>
          <w:kern w:val="0"/>
          <w:sz w:val="28"/>
          <w:szCs w:val="28"/>
          <w:lang w:eastAsia="pl-PL" w:bidi="ar-SA"/>
        </w:rPr>
        <w:t>-  Propozycje WIRO na 2019r  kwota 190.000,-</w:t>
      </w:r>
    </w:p>
    <w:p w:rsidR="002F300A" w:rsidRPr="002F300A" w:rsidRDefault="002F300A" w:rsidP="002F300A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 </w:t>
      </w:r>
      <w:r w:rsidRPr="002F300A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</w:t>
      </w:r>
      <w:r w:rsidRPr="002F300A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opiniowanie wniosków o dzierżawę. </w:t>
      </w:r>
    </w:p>
    <w:p w:rsidR="00B70E05" w:rsidRDefault="00B70E05" w:rsidP="00B70E05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</w:t>
      </w:r>
    </w:p>
    <w:p w:rsidR="00B70E05" w:rsidRDefault="00B70E05" w:rsidP="00B70E05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B70E05" w:rsidRDefault="00B70E05" w:rsidP="00B70E05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B70E05" w:rsidRDefault="00B70E05" w:rsidP="00B70E0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B70E05" w:rsidRDefault="00B70E05" w:rsidP="00B70E05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</w:t>
      </w:r>
    </w:p>
    <w:p w:rsidR="00B70E05" w:rsidRDefault="00B70E05" w:rsidP="00B70E05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B70E05" w:rsidRDefault="00B70E05" w:rsidP="00B70E05">
      <w:pPr>
        <w:widowControl/>
        <w:suppressAutoHyphens w:val="0"/>
        <w:spacing w:line="360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B70E05" w:rsidRDefault="00B70E05" w:rsidP="00B70E05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B70E05" w:rsidRDefault="00B70E05" w:rsidP="00B70E05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osób, przeciw: 0, wstrzymało się : 0</w:t>
      </w:r>
    </w:p>
    <w:p w:rsidR="00B70E05" w:rsidRDefault="00B70E05" w:rsidP="00B70E05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B70E05" w:rsidRDefault="00B70E05" w:rsidP="00B70E05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 </w:t>
      </w:r>
    </w:p>
    <w:p w:rsidR="00B70E05" w:rsidRDefault="00B70E05" w:rsidP="00B70E0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lastRenderedPageBreak/>
        <w:t xml:space="preserve"> brak</w:t>
      </w:r>
    </w:p>
    <w:p w:rsidR="00B70E05" w:rsidRDefault="00B70E05" w:rsidP="00B70E0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B70E05" w:rsidRDefault="00B70E05" w:rsidP="00B70E0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przychodzące:</w:t>
      </w:r>
    </w:p>
    <w:p w:rsidR="00B70E05" w:rsidRDefault="00870BB4" w:rsidP="00B70E05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- Renata Kochańska  - pismo w sprawie wypożyczenia  pawilonu oraz sznura oświetleniowego na festyn  „Święto węgorza” w dniu 06.10.2018r.</w:t>
      </w:r>
    </w:p>
    <w:p w:rsidR="00B70E05" w:rsidRDefault="00B70E05" w:rsidP="00B70E0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Pisma wychodzące: </w:t>
      </w:r>
    </w:p>
    <w:p w:rsidR="00B70E05" w:rsidRDefault="00B70E05" w:rsidP="00B70E05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B70E05" w:rsidRDefault="00B70E05" w:rsidP="00B70E05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spacing w:after="200"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5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B70E05" w:rsidRDefault="00B70E05" w:rsidP="00B70E05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</w:t>
      </w:r>
    </w:p>
    <w:p w:rsidR="002F300A" w:rsidRPr="002F300A" w:rsidRDefault="002F300A" w:rsidP="002F300A">
      <w:pPr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F300A">
        <w:rPr>
          <w:rFonts w:eastAsia="Times New Roman" w:cs="Times New Roman"/>
          <w:kern w:val="0"/>
          <w:sz w:val="28"/>
          <w:szCs w:val="28"/>
          <w:lang w:eastAsia="pl-PL" w:bidi="ar-SA"/>
        </w:rPr>
        <w:t>-  Plan rzeczowo finansowy na 2019 rok kwota 17.055,-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ustalenie podziału budżetu</w:t>
      </w:r>
    </w:p>
    <w:p w:rsidR="002F300A" w:rsidRPr="002F300A" w:rsidRDefault="002F300A" w:rsidP="002F300A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F300A">
        <w:rPr>
          <w:rFonts w:eastAsia="Times New Roman" w:cs="Times New Roman"/>
          <w:kern w:val="0"/>
          <w:sz w:val="28"/>
          <w:szCs w:val="28"/>
          <w:lang w:eastAsia="pl-PL" w:bidi="ar-SA"/>
        </w:rPr>
        <w:t>-  Propozycje WIRO na 2019r  kwota 190.000,-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- rozważenie co chcemy zrobić i  na co przeznaczamy pieniądze</w:t>
      </w:r>
    </w:p>
    <w:p w:rsidR="002F300A" w:rsidRPr="002F300A" w:rsidRDefault="002F300A" w:rsidP="002F300A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2F300A">
        <w:rPr>
          <w:rFonts w:eastAsia="Times New Roman" w:cs="Times New Roman"/>
          <w:kern w:val="0"/>
          <w:sz w:val="32"/>
          <w:szCs w:val="32"/>
          <w:lang w:eastAsia="pl-PL" w:bidi="ar-SA"/>
        </w:rPr>
        <w:t xml:space="preserve">     </w:t>
      </w:r>
      <w:r w:rsidRPr="002F300A">
        <w:rPr>
          <w:rFonts w:eastAsia="Times New Roman" w:cs="Times New Roman"/>
          <w:kern w:val="0"/>
          <w:sz w:val="28"/>
          <w:szCs w:val="28"/>
          <w:lang w:eastAsia="pl-PL" w:bidi="ar-SA"/>
        </w:rPr>
        <w:t>-  o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piniowanie wniosków o dzierżawę</w:t>
      </w:r>
      <w:r w:rsidRPr="002F300A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pl-PL" w:bidi="ar-SA"/>
        </w:rPr>
        <w:t>- brak</w:t>
      </w:r>
    </w:p>
    <w:p w:rsidR="002F300A" w:rsidRDefault="002F300A" w:rsidP="002F300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</w:t>
      </w:r>
    </w:p>
    <w:p w:rsidR="00B70E05" w:rsidRDefault="00B70E05" w:rsidP="00B70E0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 Ad. 6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B70E05" w:rsidRDefault="00B70E05" w:rsidP="00B70E0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B70E05" w:rsidRDefault="00870BB4" w:rsidP="00B70E0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</w:p>
    <w:p w:rsidR="00B70E05" w:rsidRDefault="00B70E05" w:rsidP="00B70E0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B70E05" w:rsidRDefault="00B70E05" w:rsidP="00B70E05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B70E05" w:rsidRDefault="00B70E05" w:rsidP="00B70E05">
      <w:pPr>
        <w:widowControl/>
        <w:suppressAutoHyphens w:val="0"/>
        <w:rPr>
          <w:rFonts w:cs="Times New Roman"/>
          <w:sz w:val="28"/>
          <w:szCs w:val="28"/>
        </w:rPr>
      </w:pPr>
    </w:p>
    <w:p w:rsidR="00B70E05" w:rsidRDefault="00B70E05" w:rsidP="00B70E05">
      <w:pPr>
        <w:widowControl/>
        <w:suppressAutoHyphens w:val="0"/>
        <w:rPr>
          <w:rFonts w:cs="Times New Roman"/>
          <w:sz w:val="28"/>
          <w:szCs w:val="28"/>
        </w:rPr>
      </w:pPr>
    </w:p>
    <w:p w:rsidR="00B70E05" w:rsidRDefault="00B70E05" w:rsidP="00B70E05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B70E05" w:rsidRDefault="00B70E05" w:rsidP="00B70E05">
      <w:pPr>
        <w:widowControl/>
        <w:suppressAutoHyphens w:val="0"/>
        <w:spacing w:after="200" w:line="276" w:lineRule="auto"/>
        <w:jc w:val="center"/>
        <w:rPr>
          <w:rFonts w:cs="Times New Roman"/>
          <w:sz w:val="28"/>
          <w:szCs w:val="28"/>
        </w:rPr>
      </w:pP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</w:t>
      </w:r>
      <w:r w:rsidR="00870BB4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</w:t>
      </w:r>
      <w:r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Joanna Gołda   </w:t>
      </w:r>
    </w:p>
    <w:p w:rsidR="001265FA" w:rsidRDefault="001265FA"/>
    <w:sectPr w:rsidR="00126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05"/>
    <w:rsid w:val="001265FA"/>
    <w:rsid w:val="002F300A"/>
    <w:rsid w:val="00870BB4"/>
    <w:rsid w:val="00B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E0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rada</cp:lastModifiedBy>
  <cp:revision>4</cp:revision>
  <dcterms:created xsi:type="dcterms:W3CDTF">2018-10-16T16:05:00Z</dcterms:created>
  <dcterms:modified xsi:type="dcterms:W3CDTF">2018-10-30T19:58:00Z</dcterms:modified>
</cp:coreProperties>
</file>