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ED" w:rsidRDefault="00D2687B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PROTOKÓŁ NR IX</w:t>
      </w:r>
      <w:r w:rsidR="00666DED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/2018</w:t>
      </w:r>
    </w:p>
    <w:p w:rsidR="00666DED" w:rsidRDefault="00666DED" w:rsidP="00666DED">
      <w:pPr>
        <w:widowControl/>
        <w:suppressAutoHyphens w:val="0"/>
        <w:spacing w:line="276" w:lineRule="auto"/>
        <w:jc w:val="center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B13810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           posiedzenia  Rady Osiedla Żydowce - Klucz w dniu  </w:t>
      </w:r>
      <w:r w:rsidR="00D2687B"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22</w:t>
      </w:r>
      <w:r w:rsidR="00ED121D"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.05</w:t>
      </w: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.2018 r.</w:t>
      </w:r>
    </w:p>
    <w:p w:rsidR="00666DED" w:rsidRPr="00B13810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B13810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Przewodnicząca Rady Osiedla Żydowce - Klucz Pani Alicja Wójtowicz  powitała   Zarząd  Rady i stwierdziła quorum /lista obecności w załączeniu/ i przedstawiła porządek obrad:</w:t>
      </w: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B13810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1. </w:t>
      </w: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Rozpoczęcie zebrania i stwierdzenie quorum.                                                            2. Zatwierdzenie protokołu z poprzedniego zebrania.                                                    3. Rozpatrzenie wniosków w sprawie zmian do porządku obrad.                                     4. Pisma przychodzące i wychodzące.                                                                                5. Sprawy bieżąc                                                                                                                    </w:t>
      </w:r>
    </w:p>
    <w:p w:rsidR="00D2687B" w:rsidRPr="00B13810" w:rsidRDefault="00B13810" w:rsidP="00D2687B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</w:t>
      </w:r>
      <w:r w:rsidR="00D2687B"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>omówienie bieżących spraw</w:t>
      </w:r>
    </w:p>
    <w:p w:rsidR="00D2687B" w:rsidRPr="00B13810" w:rsidRDefault="00D2687B" w:rsidP="00D2687B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>-  zmiana planu rzeczowo - finansowego</w:t>
      </w:r>
    </w:p>
    <w:p w:rsidR="00D2687B" w:rsidRPr="00B13810" w:rsidRDefault="00D2687B" w:rsidP="00D2687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-  opiniowanie wniosków o dzierżawę. </w:t>
      </w:r>
    </w:p>
    <w:p w:rsidR="00666DED" w:rsidRPr="00B13810" w:rsidRDefault="00D2687B" w:rsidP="00D2687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B13810">
        <w:rPr>
          <w:sz w:val="28"/>
          <w:szCs w:val="28"/>
        </w:rPr>
        <w:t xml:space="preserve"> </w:t>
      </w:r>
      <w:r w:rsidR="00666DED"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</w:t>
      </w:r>
    </w:p>
    <w:p w:rsidR="00666DED" w:rsidRPr="00B13810" w:rsidRDefault="00666DED" w:rsidP="00666DED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>6. Wolne wnioski</w:t>
      </w:r>
    </w:p>
    <w:p w:rsidR="00666DED" w:rsidRPr="00B13810" w:rsidRDefault="00666DED" w:rsidP="00666DED">
      <w:pPr>
        <w:rPr>
          <w:rFonts w:eastAsia="Times New Roman" w:cs="Times New Roman"/>
          <w:color w:val="FF0000"/>
          <w:kern w:val="0"/>
          <w:sz w:val="28"/>
          <w:szCs w:val="28"/>
          <w:lang w:eastAsia="pl-PL" w:bidi="ar-SA"/>
        </w:rPr>
      </w:pP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>7. Zakończenie zebrania</w:t>
      </w:r>
    </w:p>
    <w:p w:rsidR="00666DED" w:rsidRPr="00B13810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B13810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1 </w:t>
      </w:r>
    </w:p>
    <w:p w:rsidR="00666DED" w:rsidRPr="00B13810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Przewodnicząca  rozpoczęła zebranie, stwierdziła  </w:t>
      </w: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quorum. Powitała członków rady oraz przybyłych gości  / listy w załączeniu /  .                                                   </w:t>
      </w:r>
    </w:p>
    <w:p w:rsidR="00666DED" w:rsidRPr="00B13810" w:rsidRDefault="00666DED" w:rsidP="00666DED">
      <w:pPr>
        <w:widowControl/>
        <w:suppressAutoHyphens w:val="0"/>
        <w:spacing w:line="360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Ad. 2</w:t>
      </w:r>
    </w:p>
    <w:p w:rsidR="00666DED" w:rsidRPr="00B13810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Protokół z poprzedniego zebrania  zatwierdzono.</w:t>
      </w:r>
    </w:p>
    <w:p w:rsidR="00666DED" w:rsidRPr="00B13810" w:rsidRDefault="00666DED" w:rsidP="00666DED">
      <w:pPr>
        <w:widowControl/>
        <w:suppressAutoHyphens w:val="0"/>
        <w:spacing w:line="360" w:lineRule="auto"/>
        <w:ind w:right="-216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Za przyjęciem protokołu głosowało:  8  osób, przeciw: 0, wstrzymało się : 0</w:t>
      </w:r>
    </w:p>
    <w:p w:rsidR="00666DED" w:rsidRPr="00B13810" w:rsidRDefault="00666DED" w:rsidP="00666DED">
      <w:pPr>
        <w:widowControl/>
        <w:suppressAutoHyphens w:val="0"/>
        <w:spacing w:line="360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B13810" w:rsidRDefault="00666DED" w:rsidP="00666DED">
      <w:pPr>
        <w:widowControl/>
        <w:suppressAutoHyphens w:val="0"/>
        <w:spacing w:line="360" w:lineRule="auto"/>
        <w:rPr>
          <w:rFonts w:cs="Times New Roman"/>
          <w:sz w:val="28"/>
          <w:szCs w:val="28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3  </w:t>
      </w:r>
    </w:p>
    <w:p w:rsidR="00666DED" w:rsidRPr="00B13810" w:rsidRDefault="00666DED" w:rsidP="00666DED">
      <w:pPr>
        <w:widowControl/>
        <w:suppressAutoHyphens w:val="0"/>
        <w:spacing w:after="200" w:line="276" w:lineRule="auto"/>
        <w:rPr>
          <w:rFonts w:cs="Times New Roman"/>
          <w:sz w:val="28"/>
          <w:szCs w:val="28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brak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Ad. 4 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>Pisma przychodzące: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lastRenderedPageBreak/>
        <w:t xml:space="preserve">Pisma wychodzące: 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</w:pP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  <w:t>brak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color w:val="000000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eastAsia="Calibri" w:cs="Times New Roman"/>
          <w:b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b/>
          <w:color w:val="000000"/>
          <w:kern w:val="0"/>
          <w:sz w:val="28"/>
          <w:szCs w:val="28"/>
          <w:lang w:eastAsia="pl-PL" w:bidi="ar-SA"/>
        </w:rPr>
        <w:t xml:space="preserve"> Ad. 5</w:t>
      </w: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B13810">
        <w:rPr>
          <w:rFonts w:eastAsia="Calibri" w:cs="Times New Roman"/>
          <w:b/>
          <w:kern w:val="0"/>
          <w:sz w:val="28"/>
          <w:szCs w:val="28"/>
          <w:lang w:eastAsia="pl-PL" w:bidi="ar-SA"/>
        </w:rPr>
        <w:t>Sprawy bieżące :</w:t>
      </w:r>
    </w:p>
    <w:p w:rsidR="00ED121D" w:rsidRPr="00B13810" w:rsidRDefault="00F23F98" w:rsidP="00D2687B">
      <w:pPr>
        <w:jc w:val="both"/>
        <w:rPr>
          <w:sz w:val="28"/>
          <w:szCs w:val="28"/>
        </w:rPr>
      </w:pP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="00D2687B"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</w:t>
      </w:r>
    </w:p>
    <w:p w:rsidR="00D2687B" w:rsidRPr="00B13810" w:rsidRDefault="00B13810" w:rsidP="00D2687B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</w:t>
      </w:r>
      <w:r w:rsidR="00D2687B"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>omówienie bieżących spraw</w:t>
      </w:r>
    </w:p>
    <w:p w:rsidR="00D2687B" w:rsidRPr="00B13810" w:rsidRDefault="00D2687B" w:rsidP="00D2687B">
      <w:pPr>
        <w:widowControl/>
        <w:suppressAutoHyphens w:val="0"/>
        <w:autoSpaceDN/>
        <w:ind w:left="36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-  zmiana planu rzeczowo </w:t>
      </w:r>
      <w:r w:rsidR="00B13810"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>–</w:t>
      </w: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finansowego</w:t>
      </w:r>
      <w:r w:rsidR="00B13810"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– w związku ze zwiększeniem diety</w:t>
      </w:r>
      <w:r w:rsid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przewodniczących </w:t>
      </w:r>
      <w:r w:rsidR="00B13810"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o 5,17 złotych budżet rady został powiększony o 62 złote.</w:t>
      </w:r>
    </w:p>
    <w:p w:rsidR="00D2687B" w:rsidRPr="00B13810" w:rsidRDefault="00D2687B" w:rsidP="00D2687B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-  opiniowanie wniosków o dzierżawę. </w:t>
      </w:r>
    </w:p>
    <w:p w:rsidR="00F23F98" w:rsidRPr="00B13810" w:rsidRDefault="00F23F98" w:rsidP="00F23F98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</w:p>
    <w:p w:rsidR="00666DED" w:rsidRPr="00B13810" w:rsidRDefault="00666DED" w:rsidP="00B13810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pl-PL" w:bidi="ar-SA"/>
        </w:rPr>
      </w:pPr>
      <w:bookmarkStart w:id="0" w:name="_GoBack"/>
      <w:bookmarkEnd w:id="0"/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B13810">
        <w:rPr>
          <w:rFonts w:cs="Times New Roman"/>
          <w:sz w:val="28"/>
          <w:szCs w:val="28"/>
        </w:rPr>
        <w:t xml:space="preserve">  </w:t>
      </w:r>
      <w:r w:rsidRPr="00B13810">
        <w:rPr>
          <w:rFonts w:eastAsia="Times New Roman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B1381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666DED" w:rsidRPr="00B13810" w:rsidRDefault="00666DED" w:rsidP="00666DED">
      <w:pPr>
        <w:widowControl/>
        <w:suppressAutoHyphens w:val="0"/>
        <w:spacing w:line="276" w:lineRule="auto"/>
        <w:rPr>
          <w:rFonts w:cs="Times New Roman"/>
          <w:sz w:val="28"/>
          <w:szCs w:val="28"/>
        </w:rPr>
      </w:pPr>
      <w:r w:rsidRPr="00B13810">
        <w:rPr>
          <w:rFonts w:eastAsia="Calibri" w:cs="Times New Roman"/>
          <w:b/>
          <w:kern w:val="0"/>
          <w:sz w:val="28"/>
          <w:szCs w:val="28"/>
          <w:lang w:eastAsia="pl-PL" w:bidi="ar-SA"/>
        </w:rPr>
        <w:t xml:space="preserve">Ad. 6 </w:t>
      </w: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B13810">
        <w:rPr>
          <w:rFonts w:eastAsia="Calibri" w:cs="Times New Roman"/>
          <w:b/>
          <w:kern w:val="0"/>
          <w:sz w:val="28"/>
          <w:szCs w:val="28"/>
          <w:lang w:eastAsia="pl-PL" w:bidi="ar-SA"/>
        </w:rPr>
        <w:t>Wolne wnioski:</w:t>
      </w:r>
    </w:p>
    <w:p w:rsidR="00666DED" w:rsidRPr="00B13810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B13810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>Brak</w:t>
      </w:r>
    </w:p>
    <w:p w:rsidR="00666DED" w:rsidRPr="00B13810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</w:p>
    <w:p w:rsidR="00666DED" w:rsidRPr="00B13810" w:rsidRDefault="00666DED" w:rsidP="00666DED">
      <w:pPr>
        <w:widowControl/>
        <w:suppressAutoHyphens w:val="0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  <w:r w:rsidRPr="00B13810">
        <w:rPr>
          <w:rFonts w:eastAsia="Calibri" w:cs="Times New Roman"/>
          <w:b/>
          <w:kern w:val="0"/>
          <w:sz w:val="28"/>
          <w:szCs w:val="28"/>
          <w:lang w:eastAsia="pl-PL" w:bidi="ar-SA"/>
        </w:rPr>
        <w:t>Ad. 7</w:t>
      </w: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</w:t>
      </w:r>
      <w:r w:rsidRPr="00B13810">
        <w:rPr>
          <w:rFonts w:eastAsia="Calibri" w:cs="Times New Roman"/>
          <w:b/>
          <w:kern w:val="0"/>
          <w:sz w:val="28"/>
          <w:szCs w:val="28"/>
          <w:lang w:eastAsia="pl-PL" w:bidi="ar-SA"/>
        </w:rPr>
        <w:t>Zakończenie zebrania</w:t>
      </w: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</w:t>
      </w:r>
    </w:p>
    <w:p w:rsidR="00666DED" w:rsidRPr="00B13810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Pr="00B13810" w:rsidRDefault="00666DED" w:rsidP="00666DED">
      <w:pPr>
        <w:widowControl/>
        <w:suppressAutoHyphens w:val="0"/>
        <w:rPr>
          <w:rFonts w:cs="Times New Roman"/>
          <w:sz w:val="28"/>
          <w:szCs w:val="28"/>
        </w:rPr>
      </w:pPr>
    </w:p>
    <w:p w:rsidR="00666DED" w:rsidRPr="00B13810" w:rsidRDefault="00666DED" w:rsidP="00666DED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              Protokół sporządziła</w:t>
      </w:r>
    </w:p>
    <w:p w:rsidR="00666DED" w:rsidRPr="00B13810" w:rsidRDefault="00666DED" w:rsidP="00666DED">
      <w:pPr>
        <w:widowControl/>
        <w:suppressAutoHyphens w:val="0"/>
        <w:spacing w:after="200" w:line="276" w:lineRule="auto"/>
        <w:jc w:val="center"/>
        <w:rPr>
          <w:rFonts w:eastAsia="Calibri" w:cs="Times New Roman"/>
          <w:kern w:val="0"/>
          <w:sz w:val="28"/>
          <w:szCs w:val="28"/>
          <w:lang w:eastAsia="pl-PL" w:bidi="ar-SA"/>
        </w:rPr>
      </w:pPr>
      <w:r w:rsidRPr="00B13810">
        <w:rPr>
          <w:rFonts w:eastAsia="Calibri" w:cs="Times New Roman"/>
          <w:kern w:val="0"/>
          <w:sz w:val="28"/>
          <w:szCs w:val="28"/>
          <w:lang w:eastAsia="pl-PL" w:bidi="ar-SA"/>
        </w:rPr>
        <w:t xml:space="preserve">                                                                                 Joanna Gołda</w:t>
      </w:r>
    </w:p>
    <w:p w:rsidR="006A7F61" w:rsidRDefault="006A7F61"/>
    <w:sectPr w:rsidR="006A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ED"/>
    <w:rsid w:val="00206738"/>
    <w:rsid w:val="005A4EFE"/>
    <w:rsid w:val="00666DED"/>
    <w:rsid w:val="006A7F61"/>
    <w:rsid w:val="00B13810"/>
    <w:rsid w:val="00D2687B"/>
    <w:rsid w:val="00ED121D"/>
    <w:rsid w:val="00F2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D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2018-08-06T19:03:00Z</cp:lastPrinted>
  <dcterms:created xsi:type="dcterms:W3CDTF">2018-07-02T15:32:00Z</dcterms:created>
  <dcterms:modified xsi:type="dcterms:W3CDTF">2018-08-06T19:04:00Z</dcterms:modified>
</cp:coreProperties>
</file>