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6" w:rsidRDefault="00D57592" w:rsidP="000D5966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IX</w:t>
      </w:r>
      <w:r w:rsidR="000D5966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/2017</w:t>
      </w:r>
    </w:p>
    <w:p w:rsidR="000D5966" w:rsidRDefault="000D5966" w:rsidP="000D5966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D5759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09.05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.2017 r.</w:t>
      </w:r>
    </w:p>
    <w:p w:rsidR="000D5966" w:rsidRDefault="000D5966" w:rsidP="000D5966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after="200" w:line="276" w:lineRule="auto"/>
      </w:pPr>
      <w:bookmarkStart w:id="0" w:name="_GoBack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D5966" w:rsidRDefault="000D5966" w:rsidP="000D596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</w:t>
      </w:r>
      <w:r>
        <w:rPr>
          <w:sz w:val="28"/>
          <w:szCs w:val="28"/>
        </w:rPr>
        <w:t xml:space="preserve"> </w:t>
      </w:r>
    </w:p>
    <w:p w:rsidR="001B774F" w:rsidRPr="001B774F" w:rsidRDefault="001B774F" w:rsidP="001B774F">
      <w:pPr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-  Spotkaniu   Prezydentem Piotrem Krzystkiem w dniu 24.04.2017   </w:t>
      </w:r>
    </w:p>
    <w:p w:rsidR="001B774F" w:rsidRPr="001B774F" w:rsidRDefault="001B774F" w:rsidP="001B774F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prośba</w:t>
      </w:r>
      <w:r w:rsidR="00B716C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o wyrażenie zgody  na </w:t>
      </w: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zniesienie ograniczenia tonażowego na  w ciągu drogi krajowej nr 33 </w:t>
      </w:r>
    </w:p>
    <w:p w:rsidR="001B774F" w:rsidRPr="001B774F" w:rsidRDefault="001B774F" w:rsidP="001B774F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0D5966" w:rsidRPr="001B774F" w:rsidRDefault="001B774F" w:rsidP="001B774F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1B774F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                                    </w:t>
      </w: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   </w:t>
      </w:r>
    </w:p>
    <w:p w:rsidR="000D5966" w:rsidRDefault="000D5966" w:rsidP="000D596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0D5966" w:rsidRDefault="000D5966" w:rsidP="000D5966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0D5966" w:rsidRDefault="000D5966" w:rsidP="000D5966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0D5966" w:rsidRDefault="000D5966" w:rsidP="000D5966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0D5966" w:rsidRDefault="000D5966" w:rsidP="000D5966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zatwierdzono.</w:t>
      </w:r>
    </w:p>
    <w:p w:rsidR="000D5966" w:rsidRDefault="000D5966" w:rsidP="000D5966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0D5966" w:rsidRDefault="000D5966" w:rsidP="000D5966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0D5966" w:rsidRDefault="000D5966" w:rsidP="000D5966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0D5966" w:rsidRDefault="000D5966" w:rsidP="000D5966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Ad.4 </w:t>
      </w: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3C28F4" w:rsidRDefault="003C28F4" w:rsidP="000D596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0D5966" w:rsidRDefault="003C28F4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C28F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WZiON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WZiON-I.6840.320.2016.DA w sprawie udzielenia informacji w ramach kart informacyjnych odnośnie zbycia nieruchomości położonej przy ulicy Przodowników Pracy.</w:t>
      </w:r>
    </w:p>
    <w:p w:rsidR="003C28F4" w:rsidRDefault="003C28F4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C28F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.II.6131.7.149.2017.IJ w sprawie przycinki konarów drzew rosnących na działce 2/5 z obrębu 4143 ul. Przodowników Pracy 115.</w:t>
      </w:r>
    </w:p>
    <w:p w:rsidR="003C28F4" w:rsidRDefault="003C28F4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A8487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Zastępca Prezydenta Miasta Szczecin Pan Daniel </w:t>
      </w:r>
      <w:proofErr w:type="spellStart"/>
      <w:r w:rsidRPr="00A8487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Wacinkiewicz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BPPM.V.320.1.2017.RZ.1187  informujące o możliwości składania wniosków do projektu zmiany Studium Uwarunkowań i kierunków zagospodarowania przestrzennego miasta Szczecin</w:t>
      </w:r>
      <w:r w:rsidR="00A8487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.</w:t>
      </w:r>
    </w:p>
    <w:p w:rsidR="00A8487B" w:rsidRDefault="00A8487B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C28F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WGKiOŚ-III.7226.073.2017.WD  w sprawie odmowy dodatkowego oznakowania przejścia dla pieszych przy ul. Przodowników Pracy na wysokości posesji 21.</w:t>
      </w:r>
    </w:p>
    <w:p w:rsidR="00A8487B" w:rsidRDefault="00A8487B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C28F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WGKiOŚ-III.7226.022.2017.WD w sprawie zniesienia ograniczenia tonażowego w ciągu drogi krajowej nr 33.</w:t>
      </w: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A8487B" w:rsidRDefault="00A8487B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C28F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WZiON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A8487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RO</w:t>
      </w:r>
      <w:r w:rsidRPr="00A8487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-ŻK/08/17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informujące o </w:t>
      </w:r>
      <w:r w:rsidRPr="00A8487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wydaniu  </w:t>
      </w:r>
      <w:r w:rsidRPr="00A8487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pozytywnej opinii w sprawie zbycia działki nr 36 z obrębu 4135.</w:t>
      </w:r>
    </w:p>
    <w:p w:rsidR="00A8487B" w:rsidRPr="00A8487B" w:rsidRDefault="00A8487B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C28F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</w:t>
      </w:r>
      <w:r w:rsidRPr="00A8487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RO-ŻK/09</w:t>
      </w:r>
      <w:r w:rsidRPr="00A8487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/17</w:t>
      </w:r>
      <w:r w:rsidR="001B774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informujące o wydaniu negatywnej opinii w sprawie zniesienia ograniczenia tonażowego w ciągu drogi krajowej nr 33.</w:t>
      </w:r>
    </w:p>
    <w:p w:rsidR="00A8487B" w:rsidRPr="00A8487B" w:rsidRDefault="00A8487B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A8487B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="003B270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Gośćmi spotkania był Naczelnik Straży Miejskiej Pan Roman </w:t>
      </w:r>
      <w:proofErr w:type="spellStart"/>
      <w:r w:rsidR="003B270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Kromski</w:t>
      </w:r>
      <w:proofErr w:type="spellEnd"/>
      <w:r w:rsidR="003B270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oraz podwładni Pani Anna  </w:t>
      </w:r>
      <w:proofErr w:type="spellStart"/>
      <w:r w:rsidR="003B270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Jugowicz</w:t>
      </w:r>
      <w:proofErr w:type="spellEnd"/>
      <w:r w:rsidR="003B270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i Pan Paweł Aleksandrowicz. Omówione zostały problemy osiedla.</w:t>
      </w: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0D5966" w:rsidRDefault="000D5966" w:rsidP="000D5966">
      <w:pPr>
        <w:widowControl/>
        <w:suppressAutoHyphens w:val="0"/>
        <w:spacing w:line="276" w:lineRule="auto"/>
        <w:rPr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 </w:t>
      </w:r>
    </w:p>
    <w:p w:rsidR="000D5966" w:rsidRDefault="001B774F" w:rsidP="000D596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 </w:t>
      </w:r>
    </w:p>
    <w:p w:rsidR="001B774F" w:rsidRPr="001B774F" w:rsidRDefault="001B774F" w:rsidP="001B774F">
      <w:pPr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-  Spotkaniu   Prezydentem Piotrem Krzystkiem w dniu 24.04.2017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– zostało przekazane pismo  z poparciem trzech rad -  Zdroje, Podjuchy, Żydowce Klucz w sprawie budowy basenu  przy ZS nr 1 ul. Młodzieży Polskiej.</w:t>
      </w: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</w:p>
    <w:p w:rsidR="001B774F" w:rsidRPr="001B774F" w:rsidRDefault="001B774F" w:rsidP="001B774F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lastRenderedPageBreak/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-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pismo o wyrażenie zgody  na </w:t>
      </w: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zniesienie ograniczenia tonażowego na  w ciągu drogi krajowej nr 33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– wniosek został  zaopiniowany negatywnie.</w:t>
      </w:r>
    </w:p>
    <w:p w:rsidR="001B774F" w:rsidRPr="001B774F" w:rsidRDefault="001B774F" w:rsidP="001B774F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1B774F" w:rsidRPr="001B774F" w:rsidRDefault="001B774F" w:rsidP="001B774F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B774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0D5966" w:rsidRDefault="000D5966" w:rsidP="000D596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D57592" w:rsidRPr="00D57592" w:rsidRDefault="00D57592" w:rsidP="00D57592">
      <w:pP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50</w:t>
      </w:r>
      <w:r w:rsidR="000D5966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/17</w:t>
      </w:r>
      <w:r w:rsidR="000D5966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="000D596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="000D596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sprawie  </w:t>
      </w:r>
      <w:r w:rsidRPr="00D57592">
        <w:rPr>
          <w:rFonts w:eastAsia="Times New Roman" w:cs="Times New Roman"/>
          <w:kern w:val="0"/>
          <w:lang w:eastAsia="pl-PL" w:bidi="ar-SA"/>
        </w:rPr>
        <w:t xml:space="preserve"> </w:t>
      </w:r>
      <w:r w:rsidRPr="00D57592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 </w:t>
      </w:r>
      <w:r w:rsidRPr="00D575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zbycia w drodze przetargu nieruchomości  położonej w Szczecinie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przy ul. Przodowników Pracy  </w:t>
      </w:r>
      <w:r w:rsidR="001B774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działka nr </w:t>
      </w:r>
      <w:proofErr w:type="spellStart"/>
      <w:r w:rsidR="001B774F">
        <w:rPr>
          <w:rFonts w:eastAsiaTheme="minorHAnsi" w:cs="Times New Roman"/>
          <w:kern w:val="0"/>
          <w:sz w:val="28"/>
          <w:szCs w:val="28"/>
          <w:lang w:eastAsia="en-US" w:bidi="ar-SA"/>
        </w:rPr>
        <w:t>ewid</w:t>
      </w:r>
      <w:proofErr w:type="spellEnd"/>
      <w:r w:rsidR="001B774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36  z </w:t>
      </w:r>
      <w:r w:rsidRPr="00D575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57592">
        <w:rPr>
          <w:rFonts w:eastAsiaTheme="minorHAnsi" w:cs="Times New Roman"/>
          <w:kern w:val="0"/>
          <w:sz w:val="28"/>
          <w:szCs w:val="28"/>
          <w:lang w:eastAsia="en-US" w:bidi="ar-SA"/>
        </w:rPr>
        <w:t>obr</w:t>
      </w:r>
      <w:proofErr w:type="spellEnd"/>
      <w:r w:rsidRPr="00D57592">
        <w:rPr>
          <w:rFonts w:eastAsiaTheme="minorHAnsi" w:cs="Times New Roman"/>
          <w:kern w:val="0"/>
          <w:sz w:val="28"/>
          <w:szCs w:val="28"/>
          <w:lang w:eastAsia="en-US" w:bidi="ar-SA"/>
        </w:rPr>
        <w:t>. 4135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 Rada zaopiniowała wniosek pozytywnie.</w:t>
      </w:r>
    </w:p>
    <w:p w:rsidR="000D5966" w:rsidRDefault="000D5966" w:rsidP="000D596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0D5966" w:rsidRDefault="000D5966" w:rsidP="000D5966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D57592" w:rsidRPr="00D57592" w:rsidRDefault="000D5966" w:rsidP="00D5759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</w:t>
      </w:r>
      <w:r w:rsidR="00D57592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 51/17</w:t>
      </w:r>
      <w:r w:rsidR="00D5759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="00D57592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="00D5759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 w:rsidR="00D5759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sprawie  </w:t>
      </w:r>
      <w:r w:rsidR="00D57592" w:rsidRPr="00D57592">
        <w:rPr>
          <w:rFonts w:eastAsia="Times New Roman" w:cs="Times New Roman"/>
          <w:kern w:val="0"/>
          <w:lang w:eastAsia="pl-PL" w:bidi="ar-SA"/>
        </w:rPr>
        <w:t xml:space="preserve"> </w:t>
      </w:r>
      <w:r w:rsidR="00D57592" w:rsidRPr="00D57592">
        <w:rPr>
          <w:sz w:val="28"/>
          <w:szCs w:val="28"/>
        </w:rPr>
        <w:t>zniesienia ograniczenia tonażowego w ciągu drogi krajowej nr 33</w:t>
      </w:r>
      <w:r w:rsidR="00D57592" w:rsidRPr="00D57592">
        <w:rPr>
          <w:rFonts w:asciiTheme="minorHAnsi" w:eastAsiaTheme="minorHAnsi" w:hAnsi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D57592" w:rsidRPr="00D5759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D57592">
        <w:rPr>
          <w:rFonts w:eastAsiaTheme="minorHAnsi" w:cs="Times New Roman"/>
          <w:kern w:val="0"/>
          <w:sz w:val="28"/>
          <w:szCs w:val="28"/>
          <w:lang w:eastAsia="en-US" w:bidi="ar-SA"/>
        </w:rPr>
        <w:t>/ Rymarska , Przodowników Pracy/.  Rada zaopiniowała wniosek negatywnie.</w:t>
      </w:r>
    </w:p>
    <w:p w:rsidR="00D57592" w:rsidRDefault="00D57592" w:rsidP="00D5759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57592" w:rsidRDefault="00D57592" w:rsidP="00D5759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D57592" w:rsidRPr="00D57592" w:rsidRDefault="00D57592" w:rsidP="00D57592">
      <w:pP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57592" w:rsidRDefault="00D57592" w:rsidP="00D57592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0D5966" w:rsidRDefault="000D5966" w:rsidP="000D5966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D5966" w:rsidRDefault="000D5966" w:rsidP="000D5966">
      <w:pPr>
        <w:widowControl/>
        <w:suppressAutoHyphens w:val="0"/>
        <w:spacing w:line="276" w:lineRule="auto"/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Ad.6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0D5966" w:rsidRDefault="000D5966" w:rsidP="000D596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0D5966" w:rsidRDefault="000D5966" w:rsidP="000D5966">
      <w:pPr>
        <w:widowControl/>
        <w:suppressAutoHyphens w:val="0"/>
      </w:pPr>
    </w:p>
    <w:p w:rsidR="000D5966" w:rsidRDefault="000D5966" w:rsidP="000D5966">
      <w:pPr>
        <w:widowControl/>
        <w:suppressAutoHyphens w:val="0"/>
      </w:pPr>
    </w:p>
    <w:p w:rsidR="000D5966" w:rsidRDefault="000D5966" w:rsidP="000D5966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0D5966" w:rsidRDefault="000D5966" w:rsidP="000D5966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Joanna Gołda</w:t>
      </w:r>
    </w:p>
    <w:p w:rsidR="000D5966" w:rsidRDefault="000D5966" w:rsidP="000D5966">
      <w:pPr>
        <w:pStyle w:val="Standard"/>
      </w:pPr>
    </w:p>
    <w:bookmarkEnd w:id="0"/>
    <w:p w:rsidR="00D07983" w:rsidRDefault="00D07983"/>
    <w:sectPr w:rsidR="00D0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6"/>
    <w:rsid w:val="000D5966"/>
    <w:rsid w:val="001B774F"/>
    <w:rsid w:val="003B2704"/>
    <w:rsid w:val="003C28F4"/>
    <w:rsid w:val="00A8487B"/>
    <w:rsid w:val="00B716C5"/>
    <w:rsid w:val="00D07983"/>
    <w:rsid w:val="00D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9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59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2017-05-16T15:38:00Z</dcterms:created>
  <dcterms:modified xsi:type="dcterms:W3CDTF">2017-05-22T16:19:00Z</dcterms:modified>
</cp:coreProperties>
</file>